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9FE0" w14:textId="400C14D5"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430C63F7"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B80789" w:rsidRPr="00490515">
        <w:rPr>
          <w:rFonts w:ascii="Times New Roman" w:hAnsi="Times New Roman"/>
          <w:b/>
          <w:color w:val="0873A5"/>
          <w:sz w:val="44"/>
          <w:szCs w:val="44"/>
          <w:lang w:val="en-US"/>
        </w:rPr>
        <w:t xml:space="preserve">PREQUALIFICATION APPRAISAL </w:t>
      </w:r>
      <w:r w:rsidR="00490515" w:rsidRPr="00490515">
        <w:rPr>
          <w:rFonts w:ascii="Times New Roman" w:hAnsi="Times New Roman"/>
          <w:b/>
          <w:color w:val="0873A5"/>
          <w:sz w:val="44"/>
          <w:szCs w:val="44"/>
          <w:lang w:val="en-US"/>
        </w:rPr>
        <w:t xml:space="preserve">   </w:t>
      </w:r>
      <w:r w:rsidR="00B80789" w:rsidRPr="00490515">
        <w:rPr>
          <w:rFonts w:ascii="Times New Roman" w:hAnsi="Times New Roman"/>
          <w:b/>
          <w:color w:val="0873A5"/>
          <w:sz w:val="44"/>
          <w:szCs w:val="44"/>
          <w:lang w:val="en-US"/>
        </w:rPr>
        <w:t xml:space="preserve">QUESTIONARIE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ka-GE"/>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66ABB6A7" w:rsidR="00A2548B" w:rsidRPr="005277F8" w:rsidRDefault="00AE155B"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490515"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5718B524"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6FC829A4" w:rsidR="00681E3E" w:rsidRPr="00681E3E" w:rsidRDefault="009A6646">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343F3C7A" w:rsidR="00681E3E" w:rsidRDefault="009A6646">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3801918D" w:rsidR="00681E3E" w:rsidRPr="000E15D0" w:rsidRDefault="001E6D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4431B21D"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8B24402"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37D14289" w:rsidR="00681E3E" w:rsidRDefault="001E6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17-07</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77777777" w:rsidR="00681E3E" w:rsidRDefault="00681E3E" w:rsidP="00681E3E">
      <w:pPr>
        <w:rPr>
          <w:rFonts w:ascii="Times New Roman" w:hAnsi="Times New Roman"/>
        </w:rPr>
      </w:pPr>
    </w:p>
    <w:p w14:paraId="6128A1FB" w14:textId="77777777" w:rsidR="00681E3E" w:rsidRDefault="00681E3E" w:rsidP="00681E3E">
      <w:pPr>
        <w:jc w:val="center"/>
        <w:rPr>
          <w:rFonts w:ascii="Sylfaen" w:hAnsi="Sylfaen"/>
          <w:b/>
          <w:sz w:val="28"/>
        </w:rPr>
      </w:pPr>
      <w:r>
        <w:rPr>
          <w:rFonts w:ascii="Sylfaen" w:hAnsi="Sylfaen"/>
          <w:b/>
          <w:sz w:val="28"/>
        </w:rPr>
        <w:lastRenderedPageBreak/>
        <w:t>Prequalification Appraisal Questionnaire</w:t>
      </w:r>
    </w:p>
    <w:p w14:paraId="6EDAF48B" w14:textId="3BCDAF21" w:rsidR="00681E3E" w:rsidRPr="00681E3E" w:rsidRDefault="00AE155B" w:rsidP="00681E3E">
      <w:pPr>
        <w:jc w:val="center"/>
        <w:rPr>
          <w:rFonts w:ascii="Sylfaen" w:hAnsi="Sylfaen"/>
          <w:sz w:val="24"/>
          <w:lang w:val="en-US"/>
        </w:rPr>
      </w:pPr>
      <w:r>
        <w:rPr>
          <w:rFonts w:ascii="Sylfaen" w:hAnsi="Sylfaen"/>
          <w:sz w:val="24"/>
          <w:lang w:val="en-US"/>
        </w:rPr>
        <w:t>Lighting</w:t>
      </w:r>
      <w:r w:rsidR="00681E3E" w:rsidRPr="00681E3E">
        <w:rPr>
          <w:rFonts w:ascii="Sylfaen" w:hAnsi="Sylfaen"/>
          <w:sz w:val="24"/>
          <w:lang w:val="en-US"/>
        </w:rPr>
        <w:t xml:space="preserve"> Design Works for </w:t>
      </w:r>
      <w:r w:rsidR="000E15D0">
        <w:rPr>
          <w:rFonts w:ascii="Sylfaen" w:hAnsi="Sylfaen"/>
          <w:sz w:val="24"/>
          <w:lang w:val="en-US"/>
        </w:rPr>
        <w:t>IBIS RED Hotel</w:t>
      </w:r>
    </w:p>
    <w:p w14:paraId="60E47AF2" w14:textId="77777777" w:rsidR="00681E3E" w:rsidRPr="00681E3E" w:rsidRDefault="00681E3E" w:rsidP="00681E3E">
      <w:pPr>
        <w:rPr>
          <w:rFonts w:ascii="Sylfaen" w:hAnsi="Sylfaen"/>
          <w:lang w:val="en-US"/>
        </w:rPr>
      </w:pPr>
    </w:p>
    <w:p w14:paraId="384D78E5" w14:textId="77777777" w:rsidR="00681E3E" w:rsidRPr="00681E3E" w:rsidRDefault="00681E3E" w:rsidP="00681E3E">
      <w:pPr>
        <w:rPr>
          <w:rFonts w:ascii="Sylfaen" w:hAnsi="Sylfaen"/>
          <w:b/>
          <w:lang w:val="en-US"/>
        </w:rPr>
      </w:pPr>
      <w:r w:rsidRPr="00681E3E">
        <w:rPr>
          <w:rFonts w:ascii="Sylfaen" w:hAnsi="Sylfaen"/>
          <w:b/>
          <w:lang w:val="en-US"/>
        </w:rPr>
        <w:t xml:space="preserve">FOREWORD </w:t>
      </w:r>
    </w:p>
    <w:p w14:paraId="0F23C103"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14:paraId="69B03F11"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14:paraId="29706B1C"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14:paraId="58C9D548" w14:textId="77777777"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14:paraId="52080944" w14:textId="77777777" w:rsidR="00681E3E" w:rsidRPr="00681E3E" w:rsidRDefault="00681E3E" w:rsidP="00681E3E">
      <w:pPr>
        <w:rPr>
          <w:rFonts w:ascii="Sylfaen" w:hAnsi="Sylfaen"/>
          <w:lang w:val="en-US"/>
        </w:rPr>
      </w:pPr>
    </w:p>
    <w:p w14:paraId="195854F1" w14:textId="77777777" w:rsidR="00681E3E" w:rsidRPr="00681E3E" w:rsidRDefault="00681E3E" w:rsidP="00681E3E">
      <w:pPr>
        <w:rPr>
          <w:rFonts w:ascii="Sylfaen" w:hAnsi="Sylfaen"/>
          <w:b/>
          <w:lang w:val="en-US"/>
        </w:rPr>
      </w:pPr>
      <w:r w:rsidRPr="00681E3E">
        <w:rPr>
          <w:rFonts w:ascii="Sylfaen" w:hAnsi="Sylfaen"/>
          <w:b/>
          <w:lang w:val="en-US"/>
        </w:rPr>
        <w:t xml:space="preserve">INTRODUCTION </w:t>
      </w:r>
    </w:p>
    <w:p w14:paraId="6CBF4FDB" w14:textId="1C622573" w:rsidR="00681E3E" w:rsidRPr="00681E3E" w:rsidRDefault="00681E3E" w:rsidP="00681E3E">
      <w:pPr>
        <w:jc w:val="both"/>
        <w:rPr>
          <w:rFonts w:ascii="Sylfaen" w:hAnsi="Sylfaen"/>
          <w:lang w:val="en-US"/>
        </w:rPr>
      </w:pPr>
      <w:r w:rsidRPr="00681E3E">
        <w:rPr>
          <w:rFonts w:ascii="Sylfaen" w:hAnsi="Sylfaen"/>
          <w:lang w:val="en-US"/>
        </w:rPr>
        <w:t>Project is located adjacent to the</w:t>
      </w:r>
      <w:r w:rsidR="00C263D1">
        <w:rPr>
          <w:rFonts w:ascii="Sylfaen" w:hAnsi="Sylfaen"/>
          <w:lang w:val="en-US"/>
        </w:rPr>
        <w:t xml:space="preserve"> </w:t>
      </w:r>
      <w:r w:rsidR="004C4D72">
        <w:rPr>
          <w:rFonts w:ascii="Sylfaen" w:hAnsi="Sylfaen"/>
          <w:lang w:val="en-US"/>
        </w:rPr>
        <w:t xml:space="preserve">22, </w:t>
      </w:r>
      <w:proofErr w:type="spellStart"/>
      <w:r w:rsidR="009A6646">
        <w:rPr>
          <w:rFonts w:ascii="Sylfaen" w:hAnsi="Sylfaen"/>
          <w:lang w:val="en-US"/>
        </w:rPr>
        <w:t>Gulua</w:t>
      </w:r>
      <w:proofErr w:type="spellEnd"/>
      <w:r w:rsidR="009A6646">
        <w:rPr>
          <w:rFonts w:ascii="Sylfaen" w:hAnsi="Sylfaen"/>
          <w:lang w:val="en-US"/>
        </w:rPr>
        <w:t xml:space="preserve"> Str. </w:t>
      </w:r>
      <w:r w:rsidRPr="00681E3E">
        <w:rPr>
          <w:rFonts w:ascii="Sylfaen" w:hAnsi="Sylfaen"/>
          <w:lang w:val="en-US"/>
        </w:rPr>
        <w:t xml:space="preserve">Tbilisi, Georgia. non-agricultural land of </w:t>
      </w:r>
      <w:r w:rsidR="007810BE">
        <w:rPr>
          <w:rFonts w:ascii="Sylfaen" w:hAnsi="Sylfaen"/>
          <w:lang w:val="en-US"/>
        </w:rPr>
        <w:t>8619.8</w:t>
      </w:r>
      <w:r w:rsidR="00C263D1">
        <w:rPr>
          <w:rFonts w:ascii="Sylfaen" w:hAnsi="Sylfaen"/>
          <w:lang w:val="en-US"/>
        </w:rPr>
        <w:t xml:space="preserve"> </w:t>
      </w:r>
      <w:r w:rsidRPr="00681E3E">
        <w:rPr>
          <w:rFonts w:ascii="Sylfaen" w:hAnsi="Sylfaen"/>
          <w:lang w:val="en-US"/>
        </w:rPr>
        <w:t>m2</w:t>
      </w:r>
      <w:r w:rsidR="00871723">
        <w:rPr>
          <w:rFonts w:ascii="Sylfaen" w:hAnsi="Sylfaen"/>
          <w:lang w:val="en-US"/>
        </w:rPr>
        <w:t xml:space="preserve">; </w:t>
      </w:r>
      <w:r w:rsidRPr="00681E3E">
        <w:rPr>
          <w:rFonts w:ascii="Sylfaen" w:hAnsi="Sylfaen"/>
          <w:lang w:val="en-US"/>
        </w:rPr>
        <w:t xml:space="preserve">cadastral </w:t>
      </w:r>
      <w:r w:rsidR="009A6646" w:rsidRPr="00681E3E">
        <w:rPr>
          <w:rFonts w:ascii="Sylfaen" w:hAnsi="Sylfaen"/>
          <w:lang w:val="en-US"/>
        </w:rPr>
        <w:t xml:space="preserve">ID </w:t>
      </w:r>
      <w:r w:rsidR="009A6646" w:rsidRPr="00871723">
        <w:rPr>
          <w:rFonts w:ascii="Sylfaen" w:hAnsi="Sylfaen"/>
          <w:u w:val="single"/>
          <w:lang w:val="en-US"/>
        </w:rPr>
        <w:t>01.18.05.001.090</w:t>
      </w:r>
      <w:r w:rsidR="00871723" w:rsidRPr="00871723">
        <w:rPr>
          <w:rFonts w:ascii="Sylfaen" w:hAnsi="Sylfaen"/>
          <w:u w:val="single"/>
          <w:lang w:val="en-US"/>
        </w:rPr>
        <w:t>.</w:t>
      </w:r>
    </w:p>
    <w:p w14:paraId="02676824" w14:textId="77777777" w:rsidR="00681E3E" w:rsidRDefault="00681E3E" w:rsidP="00681E3E">
      <w:pPr>
        <w:jc w:val="both"/>
        <w:rPr>
          <w:rFonts w:ascii="Sylfaen" w:hAnsi="Sylfaen"/>
          <w:u w:val="single"/>
        </w:rPr>
      </w:pPr>
      <w:r>
        <w:rPr>
          <w:rFonts w:ascii="Sylfaen" w:hAnsi="Sylfaen"/>
          <w:u w:val="single"/>
        </w:rPr>
        <w:t>The project comprises:</w:t>
      </w:r>
    </w:p>
    <w:p w14:paraId="5412EFFD" w14:textId="05BFAC88"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Hotel (</w:t>
      </w:r>
      <w:r w:rsidRPr="00013CDF">
        <w:rPr>
          <w:rFonts w:ascii="Sylfaen" w:hAnsi="Sylfaen"/>
        </w:rPr>
        <w:t xml:space="preserve">with several scenarios of number of rooms </w:t>
      </w:r>
      <w:r w:rsidR="00204ABB" w:rsidRPr="00013CDF">
        <w:rPr>
          <w:rFonts w:ascii="Sylfaen" w:hAnsi="Sylfaen"/>
        </w:rPr>
        <w:t>204</w:t>
      </w:r>
      <w:r>
        <w:rPr>
          <w:rFonts w:ascii="Sylfaen" w:hAnsi="Sylfaen"/>
        </w:rPr>
        <w:t>)</w:t>
      </w:r>
    </w:p>
    <w:p w14:paraId="758D9E9E" w14:textId="77777777"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Common area (to be defined by the operator restaurants, swimming pool, bar, rooftop, gardens, etc.)</w:t>
      </w:r>
    </w:p>
    <w:p w14:paraId="550AFED8" w14:textId="77777777"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Congress center</w:t>
      </w:r>
    </w:p>
    <w:p w14:paraId="18BACED1" w14:textId="77777777"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Silo Parking (hereinafter the “Parking”)</w:t>
      </w:r>
    </w:p>
    <w:p w14:paraId="519CF939" w14:textId="7E7EE5F6" w:rsidR="00681E3E" w:rsidRPr="00681E3E" w:rsidRDefault="009A6646" w:rsidP="00681E3E">
      <w:pPr>
        <w:ind w:left="90"/>
        <w:jc w:val="both"/>
        <w:rPr>
          <w:rFonts w:ascii="Sylfaen" w:hAnsi="Sylfaen"/>
          <w:lang w:val="en-US"/>
        </w:rPr>
      </w:pPr>
      <w:r>
        <w:rPr>
          <w:rFonts w:ascii="Sylfaen" w:hAnsi="Sylfaen"/>
          <w:lang w:val="en-US"/>
        </w:rPr>
        <w:t>Archi Hotels LLC</w:t>
      </w:r>
      <w:r w:rsidR="00681E3E" w:rsidRPr="00681E3E">
        <w:rPr>
          <w:rFonts w:ascii="Sylfaen" w:hAnsi="Sylfaen"/>
          <w:lang w:val="en-US"/>
        </w:rPr>
        <w:t>, intends to develop above mentioned premises on the land with the overall footprint of</w:t>
      </w:r>
      <w:r w:rsidR="00534B45">
        <w:rPr>
          <w:rFonts w:ascii="Sylfaen" w:hAnsi="Sylfaen"/>
          <w:lang w:val="en-US"/>
        </w:rPr>
        <w:t xml:space="preserve"> 8619.8 </w:t>
      </w:r>
      <w:r w:rsidR="00681E3E" w:rsidRPr="00681E3E">
        <w:rPr>
          <w:rFonts w:ascii="Sylfaen" w:hAnsi="Sylfaen"/>
          <w:lang w:val="en-US"/>
        </w:rPr>
        <w:t xml:space="preserve">m2. The buildings are projected to be modern sophisticated that will attract guests worldwide. </w:t>
      </w:r>
    </w:p>
    <w:p w14:paraId="0E11DC9F" w14:textId="268F875E" w:rsidR="00681E3E" w:rsidRPr="00681E3E" w:rsidRDefault="00681E3E" w:rsidP="00681E3E">
      <w:pPr>
        <w:jc w:val="both"/>
        <w:rPr>
          <w:rFonts w:ascii="Sylfaen" w:hAnsi="Sylfaen"/>
          <w:lang w:val="en-US"/>
        </w:rPr>
      </w:pPr>
      <w:r w:rsidRPr="00681E3E">
        <w:rPr>
          <w:rFonts w:ascii="Sylfaen" w:hAnsi="Sylfaen"/>
          <w:lang w:val="en-US"/>
        </w:rPr>
        <w:t>CMC LLC was appointed to fulfill Pre-Construction Project Management functions for the entire</w:t>
      </w:r>
      <w:r w:rsidR="000E15D0">
        <w:rPr>
          <w:rFonts w:ascii="Sylfaen" w:hAnsi="Sylfaen"/>
          <w:lang w:val="en-US"/>
        </w:rPr>
        <w:t xml:space="preserve"> </w:t>
      </w:r>
      <w:r w:rsidRPr="00681E3E">
        <w:rPr>
          <w:rFonts w:ascii="Sylfaen" w:hAnsi="Sylfaen"/>
          <w:lang w:val="en-US"/>
        </w:rPr>
        <w:t xml:space="preserve">Hotel development project.  </w:t>
      </w:r>
    </w:p>
    <w:p w14:paraId="5E497C3A" w14:textId="74E40187"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EE26D5">
        <w:rPr>
          <w:rFonts w:ascii="Times New Roman" w:hAnsi="Times New Roman"/>
          <w:sz w:val="24"/>
          <w:lang w:val="en-US"/>
        </w:rPr>
        <w:t xml:space="preserve">Lighting </w:t>
      </w:r>
      <w:r w:rsidRPr="00681E3E">
        <w:rPr>
          <w:rFonts w:ascii="Sylfaen" w:hAnsi="Sylfaen"/>
          <w:lang w:val="en-US"/>
        </w:rPr>
        <w:t xml:space="preserve">works for the above-mentioned </w:t>
      </w:r>
      <w:r w:rsidRPr="00681E3E">
        <w:rPr>
          <w:rFonts w:ascii="Sylfaen" w:hAnsi="Sylfaen"/>
          <w:lang w:val="en-US"/>
        </w:rPr>
        <w:lastRenderedPageBreak/>
        <w:t>project.  The information provided by applicants will be utilized solely in response to prequalification process and not for any other purpose, nor it will be disclosed to any of your competitors, or any other parties.</w:t>
      </w:r>
    </w:p>
    <w:p w14:paraId="442FAD50" w14:textId="77777777" w:rsidR="00681E3E" w:rsidRPr="00681E3E" w:rsidRDefault="00681E3E" w:rsidP="00681E3E">
      <w:pPr>
        <w:jc w:val="both"/>
        <w:rPr>
          <w:rFonts w:ascii="Sylfaen" w:hAnsi="Sylfaen"/>
          <w:b/>
          <w:lang w:val="en-US"/>
        </w:rPr>
      </w:pPr>
    </w:p>
    <w:p w14:paraId="7418B3A5" w14:textId="77777777"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14:paraId="72B0BC1F" w14:textId="77777777"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14:paraId="012DE2C8" w14:textId="77777777"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14:paraId="5861CD53" w14:textId="2257A632" w:rsidR="00681E3E" w:rsidRPr="00C263D1" w:rsidRDefault="00681E3E" w:rsidP="00681E3E">
      <w:pPr>
        <w:jc w:val="both"/>
        <w:rPr>
          <w:rFonts w:ascii="Sylfaen" w:hAnsi="Sylfaen"/>
          <w:lang w:val="en-US"/>
        </w:rPr>
      </w:pPr>
      <w:r w:rsidRPr="00681E3E">
        <w:rPr>
          <w:rFonts w:ascii="Sylfaen" w:hAnsi="Sylfaen"/>
          <w:lang w:val="en-US"/>
        </w:rPr>
        <w:t>Irakli Beridze, Ops. Director CMC LLC, to the following e-mail address</w:t>
      </w:r>
      <w:r w:rsidR="00FA0F22">
        <w:rPr>
          <w:rFonts w:ascii="Sylfaen" w:hAnsi="Sylfaen"/>
          <w:lang w:val="en-US"/>
        </w:rPr>
        <w:t xml:space="preserve">: </w:t>
      </w:r>
      <w:r w:rsidR="00FA0F22" w:rsidRPr="00FA0F22">
        <w:rPr>
          <w:rFonts w:ascii="Sylfaen" w:hAnsi="Sylfaen"/>
          <w:color w:val="2E74B5" w:themeColor="accent1" w:themeShade="BF"/>
          <w:u w:val="single"/>
          <w:lang w:val="en-US"/>
        </w:rPr>
        <w:t>i.beridze@cmc.ge</w:t>
      </w:r>
    </w:p>
    <w:p w14:paraId="3B0ECB9C" w14:textId="77777777" w:rsidR="00681E3E" w:rsidRPr="00681E3E" w:rsidRDefault="00681E3E" w:rsidP="00681E3E">
      <w:pPr>
        <w:jc w:val="both"/>
        <w:rPr>
          <w:rFonts w:ascii="Sylfaen" w:hAnsi="Sylfaen"/>
          <w:lang w:val="en-US"/>
        </w:rPr>
      </w:pPr>
      <w:bookmarkStart w:id="0" w:name="_GoBack"/>
      <w:bookmarkEnd w:id="0"/>
    </w:p>
    <w:p w14:paraId="41A5F889" w14:textId="77777777"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14:paraId="173C89F2" w14:textId="7410D7AB"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1"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r w:rsidRPr="00681E3E">
        <w:rPr>
          <w:rFonts w:ascii="Sylfaen" w:hAnsi="Sylfaen"/>
          <w:lang w:val="en-US"/>
        </w:rPr>
        <w:t xml:space="preserve">   </w:t>
      </w:r>
    </w:p>
    <w:p w14:paraId="0884CB28" w14:textId="77777777" w:rsidR="00681E3E" w:rsidRPr="00681E3E" w:rsidRDefault="00681E3E" w:rsidP="00681E3E">
      <w:pPr>
        <w:jc w:val="both"/>
        <w:rPr>
          <w:rFonts w:ascii="Sylfaen" w:hAnsi="Sylfaen"/>
          <w:lang w:val="en-US"/>
        </w:rPr>
      </w:pPr>
    </w:p>
    <w:p w14:paraId="69726085" w14:textId="77777777"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14:paraId="63EDC7D9" w14:textId="77777777" w:rsidR="00681E3E" w:rsidRPr="00681E3E" w:rsidRDefault="00681E3E" w:rsidP="00681E3E">
      <w:pPr>
        <w:jc w:val="both"/>
        <w:rPr>
          <w:rFonts w:ascii="Sylfaen" w:hAnsi="Sylfaen"/>
          <w:lang w:val="en-US"/>
        </w:rPr>
      </w:pPr>
    </w:p>
    <w:p w14:paraId="3418C180" w14:textId="77777777"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14:paraId="34C41408" w14:textId="1A42DA99"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FA48BE">
        <w:rPr>
          <w:rFonts w:ascii="Sylfaen" w:hAnsi="Sylfaen"/>
          <w:b/>
          <w:u w:val="single"/>
          <w:lang w:val="en-US"/>
        </w:rPr>
        <w:t>1</w:t>
      </w:r>
      <w:r w:rsidR="001A2212">
        <w:rPr>
          <w:rFonts w:ascii="Sylfaen" w:hAnsi="Sylfaen"/>
          <w:b/>
          <w:u w:val="single"/>
          <w:lang w:val="en-US"/>
        </w:rPr>
        <w:t>2</w:t>
      </w:r>
      <w:r w:rsidRPr="003A3775">
        <w:rPr>
          <w:rFonts w:ascii="Sylfaen" w:hAnsi="Sylfaen"/>
          <w:b/>
          <w:u w:val="single"/>
          <w:vertAlign w:val="superscript"/>
          <w:lang w:val="en-US"/>
        </w:rPr>
        <w:t>th</w:t>
      </w:r>
      <w:r w:rsidRPr="003A3775">
        <w:rPr>
          <w:rFonts w:ascii="Sylfaen" w:hAnsi="Sylfaen"/>
          <w:b/>
          <w:u w:val="single"/>
          <w:lang w:val="en-US"/>
        </w:rPr>
        <w:t xml:space="preserve"> day of </w:t>
      </w:r>
      <w:r w:rsidR="001A2212">
        <w:rPr>
          <w:rFonts w:ascii="Sylfaen" w:hAnsi="Sylfaen"/>
          <w:b/>
          <w:u w:val="single"/>
          <w:lang w:val="en-US"/>
        </w:rPr>
        <w:t>September</w:t>
      </w:r>
      <w:r w:rsidRPr="003A3775">
        <w:rPr>
          <w:rFonts w:ascii="Sylfaen" w:hAnsi="Sylfaen"/>
          <w:b/>
          <w:u w:val="single"/>
          <w:lang w:val="en-US"/>
        </w:rPr>
        <w:t xml:space="preserve"> 2019;</w:t>
      </w:r>
    </w:p>
    <w:p w14:paraId="61414A26" w14:textId="77777777"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14:paraId="20C68C71" w14:textId="77777777" w:rsidR="00681E3E" w:rsidRPr="00681E3E" w:rsidRDefault="00681E3E" w:rsidP="00681E3E">
      <w:pPr>
        <w:rPr>
          <w:rFonts w:ascii="Sylfaen" w:hAnsi="Sylfaen"/>
          <w:lang w:val="en-US"/>
        </w:rPr>
      </w:pPr>
    </w:p>
    <w:p w14:paraId="7C068F75" w14:textId="77777777" w:rsidR="00681E3E" w:rsidRPr="00681E3E" w:rsidRDefault="00681E3E" w:rsidP="00681E3E">
      <w:pPr>
        <w:rPr>
          <w:rFonts w:ascii="Sylfaen" w:hAnsi="Sylfaen"/>
          <w:lang w:val="en-US"/>
        </w:rPr>
      </w:pPr>
    </w:p>
    <w:p w14:paraId="14E80D4F" w14:textId="77777777" w:rsidR="00681E3E" w:rsidRPr="00681E3E" w:rsidRDefault="00681E3E" w:rsidP="00681E3E">
      <w:pPr>
        <w:rPr>
          <w:rFonts w:ascii="Sylfaen" w:hAnsi="Sylfaen"/>
          <w:lang w:val="en-US"/>
        </w:rPr>
      </w:pPr>
    </w:p>
    <w:p w14:paraId="25534CD8" w14:textId="77777777"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14:paraId="07B7B657" w14:textId="48FD3945" w:rsidR="00681E3E" w:rsidRPr="00681E3E" w:rsidRDefault="00681E3E" w:rsidP="00681E3E">
      <w:pPr>
        <w:rPr>
          <w:rFonts w:ascii="Sylfaen" w:hAnsi="Sylfaen"/>
          <w:lang w:val="en-US"/>
        </w:rPr>
      </w:pPr>
      <w:r w:rsidRPr="00681E3E">
        <w:rPr>
          <w:rFonts w:ascii="Sylfaen" w:hAnsi="Sylfaen"/>
          <w:lang w:val="en-US"/>
        </w:rPr>
        <w:lastRenderedPageBreak/>
        <w:t xml:space="preserve">To be completed by the </w:t>
      </w:r>
      <w:r w:rsidR="00EE26D5">
        <w:rPr>
          <w:rFonts w:ascii="Times New Roman" w:hAnsi="Times New Roman"/>
          <w:sz w:val="24"/>
          <w:lang w:val="en-US"/>
        </w:rPr>
        <w:t xml:space="preserve">Lighting </w:t>
      </w:r>
      <w:r w:rsidRPr="00681E3E">
        <w:rPr>
          <w:rFonts w:ascii="Sylfaen" w:hAnsi="Sylfaen"/>
          <w:lang w:val="en-US"/>
        </w:rPr>
        <w:t xml:space="preserve">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14:paraId="21E3E899"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AE01A" w14:textId="77777777"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41DA3" w14:textId="77777777"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1C80A" w14:textId="77777777" w:rsidR="00681E3E" w:rsidRDefault="00681E3E">
            <w:pPr>
              <w:spacing w:after="0" w:line="240" w:lineRule="auto"/>
              <w:rPr>
                <w:rFonts w:ascii="Sylfaen" w:hAnsi="Sylfaen"/>
              </w:rPr>
            </w:pPr>
          </w:p>
        </w:tc>
      </w:tr>
      <w:tr w:rsidR="00681E3E" w:rsidRPr="00490515" w14:paraId="3319E2FA" w14:textId="77777777"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EFB91" w14:textId="77777777"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14:paraId="39E5B62E" w14:textId="77777777"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14:paraId="3C8AC7A5" w14:textId="77777777" w:rsidR="00681E3E" w:rsidRPr="00681E3E" w:rsidRDefault="00681E3E">
            <w:pPr>
              <w:spacing w:after="0" w:line="240" w:lineRule="auto"/>
              <w:rPr>
                <w:rFonts w:ascii="Sylfaen" w:hAnsi="Sylfaen"/>
                <w:lang w:val="en-US"/>
              </w:rPr>
            </w:pPr>
          </w:p>
        </w:tc>
      </w:tr>
      <w:tr w:rsidR="00681E3E" w:rsidRPr="00490515" w14:paraId="3144DBA6"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56917" w14:textId="77777777"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14:paraId="4D3D49C8"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434460DD" w14:textId="77777777" w:rsidR="00681E3E" w:rsidRPr="00681E3E" w:rsidRDefault="00681E3E">
            <w:pPr>
              <w:spacing w:after="0" w:line="240" w:lineRule="auto"/>
              <w:rPr>
                <w:rFonts w:ascii="Sylfaen" w:hAnsi="Sylfaen"/>
                <w:lang w:val="en-US"/>
              </w:rPr>
            </w:pPr>
          </w:p>
        </w:tc>
      </w:tr>
      <w:tr w:rsidR="00681E3E" w14:paraId="58052B3D"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B2F38" w14:textId="77777777"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14:paraId="773F4EDB"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2C12DC1" w14:textId="77777777" w:rsidR="00681E3E" w:rsidRDefault="00681E3E">
            <w:pPr>
              <w:spacing w:after="0" w:line="240" w:lineRule="auto"/>
              <w:rPr>
                <w:rFonts w:ascii="Sylfaen" w:hAnsi="Sylfaen"/>
              </w:rPr>
            </w:pPr>
          </w:p>
        </w:tc>
      </w:tr>
      <w:tr w:rsidR="00681E3E" w14:paraId="0380B86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8B31A" w14:textId="77777777"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14:paraId="3ADBD485"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1E74D79F" w14:textId="77777777" w:rsidR="00681E3E" w:rsidRDefault="00681E3E">
            <w:pPr>
              <w:spacing w:after="0" w:line="240" w:lineRule="auto"/>
              <w:rPr>
                <w:rFonts w:ascii="Sylfaen" w:hAnsi="Sylfaen"/>
              </w:rPr>
            </w:pPr>
          </w:p>
        </w:tc>
      </w:tr>
      <w:tr w:rsidR="00681E3E" w:rsidRPr="00490515" w14:paraId="68DEFB97"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2FA98C" w14:textId="77777777" w:rsidR="00681E3E" w:rsidRDefault="00681E3E">
            <w:pPr>
              <w:spacing w:after="0" w:line="240" w:lineRule="auto"/>
              <w:rPr>
                <w:rFonts w:ascii="Sylfaen" w:hAnsi="Sylfaen"/>
              </w:rPr>
            </w:pPr>
            <w:r>
              <w:rPr>
                <w:rFonts w:ascii="Sylfaen" w:hAnsi="Sylfaen"/>
              </w:rPr>
              <w:t>1.4.</w:t>
            </w:r>
          </w:p>
          <w:p w14:paraId="4B886767" w14:textId="77777777" w:rsidR="00681E3E" w:rsidRDefault="00681E3E">
            <w:pPr>
              <w:spacing w:after="0" w:line="240" w:lineRule="auto"/>
              <w:rPr>
                <w:rFonts w:ascii="Sylfaen" w:hAnsi="Sylfaen"/>
              </w:rPr>
            </w:pPr>
            <w:r>
              <w:rPr>
                <w:rFonts w:ascii="Sylfaen" w:hAnsi="Sylfaen"/>
              </w:rPr>
              <w:t>1.4.1.</w:t>
            </w:r>
          </w:p>
          <w:p w14:paraId="4AF3CAE3" w14:textId="77777777"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14:paraId="05BB3299"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7990B9AC"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402FEE20"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9CF182C" w14:textId="77777777" w:rsidR="00681E3E" w:rsidRPr="00681E3E" w:rsidRDefault="00681E3E">
            <w:pPr>
              <w:spacing w:after="0" w:line="240" w:lineRule="auto"/>
              <w:rPr>
                <w:rFonts w:ascii="Sylfaen" w:hAnsi="Sylfaen"/>
                <w:lang w:val="en-US"/>
              </w:rPr>
            </w:pPr>
          </w:p>
        </w:tc>
      </w:tr>
      <w:tr w:rsidR="00681E3E" w14:paraId="7A92465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6C51E" w14:textId="77777777"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14:paraId="7AA4F400" w14:textId="77777777"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14:paraId="2531979E" w14:textId="77777777" w:rsidR="00681E3E" w:rsidRDefault="00681E3E">
            <w:pPr>
              <w:spacing w:after="0" w:line="240" w:lineRule="auto"/>
              <w:rPr>
                <w:rFonts w:ascii="Sylfaen" w:hAnsi="Sylfaen"/>
              </w:rPr>
            </w:pPr>
          </w:p>
        </w:tc>
      </w:tr>
      <w:tr w:rsidR="00681E3E" w:rsidRPr="00490515" w14:paraId="7050EC03" w14:textId="77777777"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23FF1" w14:textId="77777777"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14:paraId="637BD897"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14:paraId="2131031B" w14:textId="77777777" w:rsidR="00681E3E" w:rsidRPr="00681E3E" w:rsidRDefault="00681E3E">
            <w:pPr>
              <w:spacing w:after="0" w:line="240" w:lineRule="auto"/>
              <w:rPr>
                <w:rFonts w:ascii="Sylfaen" w:hAnsi="Sylfaen"/>
                <w:lang w:val="en-US"/>
              </w:rPr>
            </w:pPr>
          </w:p>
        </w:tc>
      </w:tr>
      <w:tr w:rsidR="00681E3E" w:rsidRPr="00490515" w14:paraId="20617841" w14:textId="77777777"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B1AAF" w14:textId="77777777"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14:paraId="6CBBA57B"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75C84DE6" w14:textId="77777777" w:rsidR="00681E3E" w:rsidRPr="00681E3E" w:rsidRDefault="00681E3E">
            <w:pPr>
              <w:spacing w:after="0" w:line="240" w:lineRule="auto"/>
              <w:rPr>
                <w:rFonts w:ascii="Sylfaen" w:hAnsi="Sylfaen"/>
                <w:lang w:val="en-US"/>
              </w:rPr>
            </w:pPr>
          </w:p>
        </w:tc>
      </w:tr>
      <w:tr w:rsidR="00681E3E" w14:paraId="079FDC30"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074A" w14:textId="77777777"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14:paraId="30D78C22"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827BD8E" w14:textId="77777777" w:rsidR="00681E3E" w:rsidRDefault="00681E3E">
            <w:pPr>
              <w:spacing w:after="0" w:line="240" w:lineRule="auto"/>
              <w:rPr>
                <w:rFonts w:ascii="Sylfaen" w:hAnsi="Sylfaen"/>
              </w:rPr>
            </w:pPr>
          </w:p>
        </w:tc>
      </w:tr>
      <w:tr w:rsidR="00681E3E" w14:paraId="0341CF24"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ECA9F" w14:textId="77777777"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14:paraId="0A3FFD8C"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53EE97C9" w14:textId="77777777" w:rsidR="00681E3E" w:rsidRDefault="00681E3E">
            <w:pPr>
              <w:spacing w:after="0" w:line="240" w:lineRule="auto"/>
              <w:rPr>
                <w:rFonts w:ascii="Sylfaen" w:hAnsi="Sylfaen"/>
              </w:rPr>
            </w:pPr>
          </w:p>
        </w:tc>
      </w:tr>
      <w:tr w:rsidR="00681E3E" w:rsidRPr="00490515" w14:paraId="27C0B7FF"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458BF" w14:textId="77777777" w:rsidR="00681E3E" w:rsidRDefault="00681E3E">
            <w:pPr>
              <w:spacing w:after="0" w:line="240" w:lineRule="auto"/>
              <w:rPr>
                <w:rFonts w:ascii="Sylfaen" w:hAnsi="Sylfaen"/>
              </w:rPr>
            </w:pPr>
            <w:r>
              <w:rPr>
                <w:rFonts w:ascii="Sylfaen" w:hAnsi="Sylfaen"/>
              </w:rPr>
              <w:t>2.4.</w:t>
            </w:r>
          </w:p>
          <w:p w14:paraId="37BD4180" w14:textId="77777777" w:rsidR="00681E3E" w:rsidRDefault="00681E3E">
            <w:pPr>
              <w:spacing w:after="0" w:line="240" w:lineRule="auto"/>
              <w:rPr>
                <w:rFonts w:ascii="Sylfaen" w:hAnsi="Sylfaen"/>
              </w:rPr>
            </w:pPr>
            <w:r>
              <w:rPr>
                <w:rFonts w:ascii="Sylfaen" w:hAnsi="Sylfaen"/>
              </w:rPr>
              <w:t>2.4.1.</w:t>
            </w:r>
          </w:p>
          <w:p w14:paraId="7286991F" w14:textId="77777777"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14:paraId="30AD415C"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01B12D15"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051B3D1F"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104947A" w14:textId="77777777" w:rsidR="00681E3E" w:rsidRPr="00681E3E" w:rsidRDefault="00681E3E">
            <w:pPr>
              <w:spacing w:after="0" w:line="240" w:lineRule="auto"/>
              <w:rPr>
                <w:rFonts w:ascii="Sylfaen" w:hAnsi="Sylfaen"/>
                <w:lang w:val="en-US"/>
              </w:rPr>
            </w:pPr>
          </w:p>
        </w:tc>
      </w:tr>
      <w:tr w:rsidR="00681E3E" w:rsidRPr="00490515" w14:paraId="3C31AA67"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F7840" w14:textId="77777777"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14:paraId="1494F9B2"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14:paraId="323BD39B" w14:textId="77777777" w:rsidR="00681E3E" w:rsidRPr="00681E3E" w:rsidRDefault="00681E3E">
            <w:pPr>
              <w:spacing w:after="0" w:line="240" w:lineRule="auto"/>
              <w:rPr>
                <w:rFonts w:ascii="Sylfaen" w:hAnsi="Sylfaen"/>
                <w:lang w:val="en-US"/>
              </w:rPr>
            </w:pPr>
          </w:p>
        </w:tc>
      </w:tr>
      <w:tr w:rsidR="00681E3E" w14:paraId="43BC1C88"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2FF61" w14:textId="77777777"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14:paraId="68EC192F" w14:textId="77777777"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14:paraId="27C8EAAB" w14:textId="77777777">
              <w:trPr>
                <w:trHeight w:val="77"/>
              </w:trPr>
              <w:tc>
                <w:tcPr>
                  <w:tcW w:w="2154" w:type="dxa"/>
                  <w:hideMark/>
                </w:tcPr>
                <w:p w14:paraId="448EFDF6" w14:textId="06360353"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14:paraId="3CB190B2"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14:paraId="0308DDB3"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14:paraId="062DD820" w14:textId="77777777" w:rsidR="00681E3E" w:rsidRDefault="00681E3E">
                  <w:pPr>
                    <w:spacing w:before="80"/>
                    <w:jc w:val="center"/>
                    <w:rPr>
                      <w:rFonts w:ascii="Sylfaen" w:eastAsia="Times New Roman" w:hAnsi="Sylfaen"/>
                      <w:b/>
                      <w:bCs/>
                      <w:lang w:val="en-GB" w:eastAsia="pt-PT"/>
                    </w:rPr>
                  </w:pPr>
                </w:p>
              </w:tc>
            </w:tr>
            <w:tr w:rsidR="00681E3E" w14:paraId="7CD757EF" w14:textId="77777777">
              <w:trPr>
                <w:trHeight w:val="684"/>
              </w:trPr>
              <w:tc>
                <w:tcPr>
                  <w:tcW w:w="2154" w:type="dxa"/>
                  <w:vAlign w:val="center"/>
                  <w:hideMark/>
                </w:tcPr>
                <w:p w14:paraId="61DF5E94"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513C34C2"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0DC0E8AC"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14:paraId="3CAABB11" w14:textId="77777777" w:rsidR="00681E3E" w:rsidRDefault="00681E3E">
                  <w:pPr>
                    <w:jc w:val="center"/>
                    <w:rPr>
                      <w:rFonts w:ascii="Sylfaen" w:eastAsia="Times New Roman" w:hAnsi="Sylfaen"/>
                      <w:lang w:val="en-GB" w:eastAsia="pt-PT"/>
                    </w:rPr>
                  </w:pPr>
                </w:p>
              </w:tc>
            </w:tr>
          </w:tbl>
          <w:p w14:paraId="6C556714" w14:textId="77777777"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14:paraId="236062D4" w14:textId="77777777" w:rsidR="00681E3E" w:rsidRDefault="00681E3E">
            <w:pPr>
              <w:spacing w:after="0" w:line="240" w:lineRule="auto"/>
              <w:rPr>
                <w:rFonts w:ascii="Sylfaen" w:hAnsi="Sylfaen"/>
              </w:rPr>
            </w:pPr>
          </w:p>
        </w:tc>
      </w:tr>
    </w:tbl>
    <w:p w14:paraId="229F6C1E" w14:textId="77777777" w:rsidR="00681E3E" w:rsidRDefault="00681E3E" w:rsidP="00681E3E">
      <w:pPr>
        <w:ind w:left="-360"/>
        <w:rPr>
          <w:rFonts w:ascii="Times New Roman" w:hAnsi="Times New Roman" w:cstheme="minorBidi"/>
          <w:bCs/>
          <w:szCs w:val="24"/>
        </w:rPr>
      </w:pPr>
    </w:p>
    <w:p w14:paraId="59038527" w14:textId="77777777" w:rsidR="00681E3E" w:rsidRDefault="00681E3E" w:rsidP="00681E3E">
      <w:pPr>
        <w:widowControl w:val="0"/>
        <w:ind w:left="-360"/>
        <w:jc w:val="both"/>
        <w:rPr>
          <w:rFonts w:ascii="Sylfaen" w:hAnsi="Sylfaen"/>
        </w:rPr>
      </w:pPr>
    </w:p>
    <w:p w14:paraId="7718033B" w14:textId="77777777" w:rsidR="00681E3E" w:rsidRDefault="00681E3E" w:rsidP="00681E3E">
      <w:pPr>
        <w:widowControl w:val="0"/>
        <w:ind w:left="-360"/>
        <w:jc w:val="both"/>
        <w:rPr>
          <w:rFonts w:ascii="Sylfaen" w:hAnsi="Sylfaen"/>
        </w:rPr>
      </w:pPr>
    </w:p>
    <w:p w14:paraId="6F40D502" w14:textId="77777777" w:rsidR="00681E3E" w:rsidRDefault="00681E3E" w:rsidP="00681E3E">
      <w:pPr>
        <w:widowControl w:val="0"/>
        <w:ind w:left="-360"/>
        <w:jc w:val="both"/>
        <w:rPr>
          <w:rFonts w:ascii="Sylfaen" w:hAnsi="Sylfaen"/>
        </w:rPr>
      </w:pPr>
    </w:p>
    <w:p w14:paraId="2538A131" w14:textId="77777777" w:rsidR="00681E3E" w:rsidRDefault="00681E3E" w:rsidP="00681E3E">
      <w:pPr>
        <w:widowControl w:val="0"/>
        <w:ind w:left="-360"/>
        <w:jc w:val="both"/>
        <w:rPr>
          <w:rFonts w:ascii="Sylfaen" w:hAnsi="Sylfaen"/>
        </w:rPr>
      </w:pPr>
    </w:p>
    <w:p w14:paraId="088CAB32" w14:textId="77777777" w:rsidR="00681E3E" w:rsidRDefault="00681E3E" w:rsidP="00681E3E">
      <w:pPr>
        <w:widowControl w:val="0"/>
        <w:ind w:left="-360"/>
        <w:jc w:val="both"/>
        <w:rPr>
          <w:rFonts w:ascii="Sylfaen" w:hAnsi="Sylfaen"/>
          <w:u w:val="single"/>
        </w:rPr>
      </w:pPr>
      <w:r>
        <w:rPr>
          <w:rFonts w:ascii="Sylfaen" w:hAnsi="Sylfaen"/>
        </w:rPr>
        <w:lastRenderedPageBreak/>
        <w:t>2.</w:t>
      </w:r>
      <w:r>
        <w:rPr>
          <w:rFonts w:ascii="Sylfaen" w:hAnsi="Sylfaen"/>
          <w:b/>
        </w:rPr>
        <w:t>Company History:</w:t>
      </w:r>
    </w:p>
    <w:p w14:paraId="17906134" w14:textId="77777777"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14:paraId="18EDB8AC" w14:textId="77777777"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14:paraId="1CF1AF08" w14:textId="77777777"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14:paraId="72D25B79" w14:textId="77777777"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B0C2B9E" w14:textId="77777777"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14:paraId="6CF20D36" w14:textId="77777777"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490515" w14:paraId="6575C2BF" w14:textId="77777777"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14:paraId="7ED47449"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377DFF12"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14:paraId="77AF146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14:paraId="12AE9C78"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4FB5748B"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14:paraId="7F44E73D"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14:paraId="1167FAD6"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14:paraId="5D0E97F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14:paraId="13E8CFBA"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490515" w14:paraId="65B57091" w14:textId="77777777"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14:paraId="71BD11B8"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7D5DB51A" w14:textId="77777777"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14:paraId="0EF9B0FE" w14:textId="77777777"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14:paraId="1C07AE35"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6DB2E7FD" w14:textId="77777777"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14:paraId="037AD2B8" w14:textId="77777777"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14:paraId="19F28F6C" w14:textId="77777777"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14:paraId="0974ED04" w14:textId="77777777" w:rsidR="00681E3E" w:rsidRDefault="00681E3E">
            <w:pPr>
              <w:keepNext/>
              <w:keepLines/>
              <w:widowControl w:val="0"/>
              <w:spacing w:before="120" w:after="120"/>
              <w:jc w:val="center"/>
              <w:rPr>
                <w:rFonts w:ascii="Times New Roman" w:hAnsi="Times New Roman"/>
                <w:sz w:val="18"/>
                <w:szCs w:val="18"/>
                <w:lang w:val="en-GB"/>
              </w:rPr>
            </w:pPr>
          </w:p>
        </w:tc>
      </w:tr>
      <w:tr w:rsidR="00681E3E" w:rsidRPr="00490515" w14:paraId="09D8A61F" w14:textId="77777777"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7CAC5AC4"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14:paraId="7B230736"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14:paraId="6FBDAF46" w14:textId="77777777" w:rsidTr="00681E3E">
        <w:trPr>
          <w:cantSplit/>
          <w:trHeight w:val="2172"/>
        </w:trPr>
        <w:tc>
          <w:tcPr>
            <w:tcW w:w="6660" w:type="dxa"/>
            <w:gridSpan w:val="6"/>
            <w:tcBorders>
              <w:top w:val="nil"/>
              <w:left w:val="single" w:sz="12" w:space="0" w:color="auto"/>
              <w:bottom w:val="single" w:sz="12" w:space="0" w:color="auto"/>
              <w:right w:val="single" w:sz="6" w:space="0" w:color="auto"/>
            </w:tcBorders>
          </w:tcPr>
          <w:p w14:paraId="57699E58" w14:textId="77777777"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14:paraId="09EC80D2" w14:textId="77777777"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14:paraId="5116AC83"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14:paraId="6DE50E94"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14:paraId="076D40AD"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14:paraId="0556D889" w14:textId="77777777"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14:paraId="5AF9F069" w14:textId="77777777"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14:paraId="4188E035" w14:textId="77777777"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14:paraId="3B0E38F5" w14:textId="77777777"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14:paraId="2BABD178" w14:textId="77777777"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28"/>
        <w:gridCol w:w="850"/>
        <w:gridCol w:w="1982"/>
        <w:gridCol w:w="962"/>
        <w:gridCol w:w="2117"/>
        <w:gridCol w:w="867"/>
        <w:gridCol w:w="1837"/>
      </w:tblGrid>
      <w:tr w:rsidR="00681E3E" w14:paraId="3706655A" w14:textId="77777777"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14:paraId="798FA07D" w14:textId="77777777"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160CC895"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0377C8A2"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14:paraId="2558B3CA" w14:textId="77777777" w:rsidR="00681E3E" w:rsidRDefault="00681E3E">
            <w:pPr>
              <w:keepNext/>
              <w:widowControl w:val="0"/>
              <w:spacing w:after="0" w:line="240" w:lineRule="auto"/>
              <w:jc w:val="center"/>
              <w:rPr>
                <w:rFonts w:ascii="Sylfaen" w:eastAsia="Times" w:hAnsi="Sylfaen"/>
                <w:sz w:val="20"/>
                <w:szCs w:val="20"/>
                <w:lang w:val="en-GB" w:eastAsia="it-IT"/>
              </w:rPr>
            </w:pPr>
          </w:p>
          <w:p w14:paraId="56F6040E"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490515" w14:paraId="6BAF9DCB" w14:textId="77777777"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14:paraId="0B6B067D" w14:textId="77777777"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3E4A641"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5CAD1F9"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0E60670"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391CD61"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B80E225"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14:paraId="1A709277"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14:paraId="2AF98FB0" w14:textId="77777777"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14:paraId="4B456849"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14:paraId="40BE95F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6A8B9EE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095B3DDD"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0C610122"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753186"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691C528" w14:textId="77777777"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14:paraId="430A1AA5"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14:paraId="75AD0AC3"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0A82C2B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5573D0D9"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571FF8C9"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981CB4"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3759E6B" w14:textId="77777777"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14:paraId="01459057"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14:paraId="64BEFB6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14:paraId="0DBF4ED4"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14:paraId="7F3FC0A0"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14:paraId="4BCDC15F"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14:paraId="2F802E1B" w14:textId="77777777" w:rsidR="00681E3E" w:rsidRDefault="00681E3E">
            <w:pPr>
              <w:spacing w:after="0" w:line="240" w:lineRule="auto"/>
              <w:jc w:val="center"/>
              <w:rPr>
                <w:rFonts w:ascii="Sylfaen" w:eastAsia="Times" w:hAnsi="Sylfaen"/>
                <w:color w:val="000000"/>
                <w:sz w:val="20"/>
                <w:szCs w:val="20"/>
                <w:lang w:val="en-GB" w:eastAsia="it-IT"/>
              </w:rPr>
            </w:pPr>
          </w:p>
        </w:tc>
      </w:tr>
    </w:tbl>
    <w:p w14:paraId="324B5C31" w14:textId="77777777" w:rsidR="00681E3E" w:rsidRDefault="00681E3E" w:rsidP="00681E3E">
      <w:pPr>
        <w:widowControl w:val="0"/>
        <w:spacing w:after="0" w:line="240" w:lineRule="auto"/>
        <w:rPr>
          <w:rFonts w:ascii="Sylfaen" w:eastAsia="Times New Roman" w:hAnsi="Sylfaen"/>
          <w:lang w:val="en-GB" w:eastAsia="it-IT"/>
        </w:rPr>
      </w:pPr>
    </w:p>
    <w:p w14:paraId="101C9E2B" w14:textId="77777777" w:rsidR="00681E3E" w:rsidRDefault="00681E3E" w:rsidP="00681E3E">
      <w:pPr>
        <w:rPr>
          <w:rFonts w:ascii="Sylfaen" w:eastAsiaTheme="minorHAnsi" w:hAnsi="Sylfaen" w:cstheme="minorBidi"/>
          <w:lang w:val="en-US"/>
        </w:rPr>
      </w:pPr>
    </w:p>
    <w:p w14:paraId="34EC8D58" w14:textId="77777777" w:rsidR="00681E3E" w:rsidRPr="00681E3E" w:rsidRDefault="00681E3E" w:rsidP="00681E3E">
      <w:pPr>
        <w:ind w:left="-360"/>
        <w:rPr>
          <w:rFonts w:ascii="Sylfaen" w:hAnsi="Sylfaen"/>
          <w:b/>
          <w:lang w:val="en-US"/>
        </w:rPr>
      </w:pPr>
      <w:r w:rsidRPr="00681E3E">
        <w:rPr>
          <w:rFonts w:ascii="Sylfaen" w:hAnsi="Sylfaen"/>
          <w:b/>
          <w:lang w:val="en-US"/>
        </w:rPr>
        <w:lastRenderedPageBreak/>
        <w:t xml:space="preserve">INSTRUCTIONS FOR COMPLETION OF THE QUESTIONNAIRE </w:t>
      </w:r>
    </w:p>
    <w:p w14:paraId="71F74BDF" w14:textId="77777777"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14:paraId="3726A139" w14:textId="77777777"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14:paraId="6003E13F" w14:textId="77777777"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14:paraId="0FE50A0D" w14:textId="77777777"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14:paraId="60BF583B" w14:textId="77777777" w:rsidR="00681E3E" w:rsidRPr="00681E3E" w:rsidRDefault="00681E3E" w:rsidP="00681E3E">
      <w:pPr>
        <w:ind w:left="-360"/>
        <w:rPr>
          <w:rFonts w:ascii="Sylfaen" w:hAnsi="Sylfaen"/>
          <w:b/>
          <w:u w:val="single"/>
          <w:lang w:val="en-US"/>
        </w:rPr>
      </w:pPr>
    </w:p>
    <w:p w14:paraId="27A8C286" w14:textId="77777777" w:rsidR="00681E3E" w:rsidRDefault="00681E3E" w:rsidP="00681E3E">
      <w:pPr>
        <w:ind w:left="-360"/>
        <w:rPr>
          <w:rFonts w:ascii="Sylfaen" w:hAnsi="Sylfaen"/>
          <w:b/>
        </w:rPr>
      </w:pPr>
      <w:r>
        <w:rPr>
          <w:rFonts w:ascii="Sylfaen" w:hAnsi="Sylfaen"/>
          <w:b/>
        </w:rPr>
        <w:t>ADDITIONAL INFORMATION TO BE INCLUDED</w:t>
      </w:r>
    </w:p>
    <w:p w14:paraId="103B6886" w14:textId="77777777"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14:paraId="522587FD" w14:textId="77777777" w:rsidR="00681E3E" w:rsidRDefault="00681E3E" w:rsidP="00681E3E">
      <w:pPr>
        <w:pStyle w:val="ListParagraph"/>
        <w:ind w:left="0"/>
        <w:rPr>
          <w:rFonts w:ascii="Sylfaen" w:hAnsi="Sylfaen"/>
        </w:rPr>
      </w:pPr>
    </w:p>
    <w:p w14:paraId="04DECE4E" w14:textId="77777777"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14:paraId="729D2E32" w14:textId="77777777" w:rsidR="00681E3E" w:rsidRPr="00681E3E" w:rsidRDefault="00681E3E" w:rsidP="00681E3E">
      <w:pPr>
        <w:ind w:left="-360"/>
        <w:rPr>
          <w:rFonts w:ascii="Sylfaen" w:hAnsi="Sylfaen"/>
          <w:lang w:val="en-US"/>
        </w:rPr>
      </w:pPr>
    </w:p>
    <w:p w14:paraId="13022648"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14:paraId="54836435"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14:paraId="4FA82D1B"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4"/>
      <w:footerReference w:type="default" r:id="rId15"/>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30AE1" w14:textId="77777777" w:rsidR="00652AEB" w:rsidRDefault="00652AEB" w:rsidP="00D542ED">
      <w:pPr>
        <w:spacing w:after="0" w:line="240" w:lineRule="auto"/>
      </w:pPr>
      <w:r>
        <w:separator/>
      </w:r>
    </w:p>
  </w:endnote>
  <w:endnote w:type="continuationSeparator" w:id="0">
    <w:p w14:paraId="1EE450B7" w14:textId="77777777" w:rsidR="00652AEB" w:rsidRDefault="00652AEB"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5F44B" w14:textId="77777777" w:rsidR="00652AEB" w:rsidRDefault="00652AEB" w:rsidP="00D542ED">
      <w:pPr>
        <w:spacing w:after="0" w:line="240" w:lineRule="auto"/>
      </w:pPr>
      <w:r>
        <w:separator/>
      </w:r>
    </w:p>
  </w:footnote>
  <w:footnote w:type="continuationSeparator" w:id="0">
    <w:p w14:paraId="3D61E645" w14:textId="77777777" w:rsidR="00652AEB" w:rsidRDefault="00652AEB"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212"/>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69B8"/>
    <w:rsid w:val="00347D34"/>
    <w:rsid w:val="00350481"/>
    <w:rsid w:val="00350FDC"/>
    <w:rsid w:val="00353502"/>
    <w:rsid w:val="00353819"/>
    <w:rsid w:val="00353A5F"/>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3EC5"/>
    <w:rsid w:val="00635B37"/>
    <w:rsid w:val="006406DE"/>
    <w:rsid w:val="00640D51"/>
    <w:rsid w:val="0064121E"/>
    <w:rsid w:val="006440F8"/>
    <w:rsid w:val="0064595B"/>
    <w:rsid w:val="00645A79"/>
    <w:rsid w:val="006460BE"/>
    <w:rsid w:val="006477C2"/>
    <w:rsid w:val="006520C2"/>
    <w:rsid w:val="0065291A"/>
    <w:rsid w:val="00652AEB"/>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0003"/>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5402"/>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155B"/>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486D"/>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A796B"/>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26D5"/>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0F22"/>
    <w:rsid w:val="00FA179E"/>
    <w:rsid w:val="00FA1D73"/>
    <w:rsid w:val="00FA48BE"/>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89C3C-56CC-4045-B523-3486CEC6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Giorgi Chincharauli</cp:lastModifiedBy>
  <cp:revision>41</cp:revision>
  <cp:lastPrinted>2013-09-20T06:20:00Z</cp:lastPrinted>
  <dcterms:created xsi:type="dcterms:W3CDTF">2019-01-31T09:34:00Z</dcterms:created>
  <dcterms:modified xsi:type="dcterms:W3CDTF">2019-09-02T10:06:00Z</dcterms:modified>
</cp:coreProperties>
</file>