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052360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F" w:rsidRPr="00EB761D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 </w:t>
            </w:r>
            <w:r w:rsidR="00414ADF"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:rsidR="00D24F42" w:rsidRPr="00D24F42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:rsidR="00414ADF" w:rsidRPr="007F3850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201</w:t>
            </w:r>
            <w:r w:rsidR="00ED4F2F">
              <w:rPr>
                <w:rFonts w:ascii="AcadNusx" w:hAnsi="AcadNusx" w:cs="AcadNusx"/>
                <w:noProof/>
                <w:sz w:val="22"/>
                <w:szCs w:val="22"/>
              </w:rPr>
              <w:t>8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 xml:space="preserve">   “______”   “______________”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:rsidR="00414ADF" w:rsidRPr="007F3850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:rsidR="00414ADF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:rsidR="00ED4F2F" w:rsidRPr="007F3850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:rsidR="00414ADF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7F3850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:rsidR="00ED4F2F" w:rsidRPr="007F3850" w:rsidRDefault="00ED4F2F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:rsidR="005A15CF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:rsidR="00EF604B" w:rsidRPr="007F3850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:rsidR="0022246F" w:rsidRPr="007F3850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:rsidR="00414ADF" w:rsidRPr="00ED4F2F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:rsidR="00ED4F2F" w:rsidRPr="007F3850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:rsidR="000B2D6E" w:rsidRPr="007F3850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7F3850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414ADF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381DC8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:rsidR="00381DC8" w:rsidRPr="007F3850" w:rsidRDefault="00381DC8" w:rsidP="00381DC8">
            <w:pPr>
              <w:pStyle w:val="BodyTextIndent"/>
              <w:spacing w:after="0"/>
              <w:ind w:left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</w:p>
          <w:p w:rsidR="002C050D" w:rsidRDefault="00E85470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ხელშეკრულებით განსაზღვრული </w:t>
            </w:r>
          </w:p>
          <w:p w:rsidR="00414ADF" w:rsidRPr="007F3850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lastRenderedPageBreak/>
              <w:t>საერთო ღირებულების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7F3850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7F3850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7F3850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7F3850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7F3850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:rsidR="007C3120" w:rsidRPr="007F3850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7F3850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:rsidR="00A768DC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7F3850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 xml:space="preserve">4.5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</w:p>
          <w:p w:rsidR="00863F4E" w:rsidRPr="00D75B67" w:rsidRDefault="00863F4E" w:rsidP="00F05F27">
            <w:pPr>
              <w:jc w:val="both"/>
              <w:rPr>
                <w:rFonts w:ascii="Sylfaen" w:hAnsi="Sylfaen"/>
                <w:noProof/>
                <w:sz w:val="10"/>
              </w:rPr>
            </w:pPr>
          </w:p>
          <w:p w:rsidR="00414ADF" w:rsidRPr="007F3850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="006313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ან/და სს“თელასის“ ტექნიკური წინადადების ან/და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 წარმოდგენილი სერტიფიკატების შესაბამისი ან უკეთესი სარისხის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 xml:space="preserve">(მწარმოებელი: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:rsidR="00F408EA" w:rsidRPr="00F408EA" w:rsidRDefault="00F408EA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F408EA">
              <w:rPr>
                <w:rFonts w:ascii="Sylfaen" w:hAnsi="Sylfaen"/>
                <w:lang w:val="ru-RU"/>
              </w:rPr>
              <w:t>5</w:t>
            </w:r>
            <w:r w:rsidRPr="00F408EA">
              <w:rPr>
                <w:rFonts w:ascii="Sylfaen" w:hAnsi="Sylfaen"/>
              </w:rPr>
              <w:t>.2.</w:t>
            </w:r>
            <w:r w:rsidRPr="00F408EA">
              <w:rPr>
                <w:rFonts w:ascii="Sylfaen" w:hAnsi="Sylfaen"/>
                <w:lang w:val="ru-RU"/>
              </w:rPr>
              <w:t>2  </w:t>
            </w:r>
            <w:r w:rsidRPr="00F408EA">
              <w:rPr>
                <w:rFonts w:ascii="Sylfaen" w:hAnsi="Sylfaen"/>
                <w:lang w:val="ka-GE"/>
              </w:rPr>
              <w:t>ხელშეკრულებით განსაზღვრული სასაქონლო-მატერიალური ფასეულოებების მოწოდებისას მიმწოდებელი ვალდებულია მკაცრად დაიცვას სს“თელასის“ ცენტრალური საწყობის სამუშაო გრაფიკი, რომელიც მოცემულია ხელშეკრულების დანართ 3-ში, რომელიც წარმოადგენს წინამდებარე ხელშეკრულების განუყოფელ ნაწილს</w:t>
            </w:r>
            <w:r>
              <w:rPr>
                <w:rFonts w:ascii="Sylfaen" w:hAnsi="Sylfaen"/>
              </w:rPr>
              <w:t>.</w:t>
            </w:r>
          </w:p>
          <w:p w:rsidR="00481A05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3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:rsidR="00EB4B50" w:rsidRPr="0098241E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4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სასაქონლო-მატერიალური ფასეულობების მოწ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:rsidR="00414ADF" w:rsidRPr="00FB30EF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 w:cs="Sylfaen"/>
                <w:bCs/>
                <w:noProof/>
                <w:sz w:val="22"/>
                <w:szCs w:val="22"/>
              </w:rPr>
              <w:t>5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6</w:t>
            </w:r>
            <w:r w:rsidR="005C2116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7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663409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  <w:r w:rsidR="00AE50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63133A">
              <w:rPr>
                <w:rFonts w:ascii="Sylfaen" w:hAnsi="Sylfaen" w:cs="Sylfaen"/>
                <w:bCs/>
                <w:noProof/>
                <w:sz w:val="22"/>
                <w:szCs w:val="22"/>
              </w:rPr>
              <w:t>9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ლობის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მოშალოს 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03CAC" w:rsidRPr="00203CAC" w:rsidRDefault="00203CAC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603A8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>0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proofErr w:type="spellEnd"/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ვალდებულია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გახსნას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/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წარუდგინოს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ინფორმაცია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მოსაზიდი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თანაშემსრულებლის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შესახებ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,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კონტრაგენტის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მიერ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ხელშეკრულების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დადებისას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წარსადგენი</w:t>
            </w:r>
            <w:proofErr w:type="spellEnd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proofErr w:type="spellEnd"/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მოცულობაში</w:t>
            </w:r>
            <w:proofErr w:type="spellEnd"/>
            <w:r w:rsid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:rsidR="00203CAC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63133A">
              <w:rPr>
                <w:rFonts w:ascii="Sylfaen" w:eastAsiaTheme="minorHAnsi" w:hAnsi="Sylfaen" w:cs="Sylfaen"/>
                <w:sz w:val="22"/>
                <w:szCs w:val="22"/>
              </w:rPr>
              <w:t>1</w:t>
            </w:r>
            <w:r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ვალდებულია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ყოველკვარტალურად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წარუდგინოს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203CAC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დად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სტურება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რომ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თანაშემსრულებლებს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გააჩნიათ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შრომითი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მატერიალური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რესურსები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რომლებიც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გამოიყენება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ფარგლებში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მოვალეობების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დროს</w:t>
            </w:r>
            <w:proofErr w:type="spellEnd"/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:rsidR="00C93B92" w:rsidRDefault="00387779" w:rsidP="00C93B92">
            <w:pPr>
              <w:pStyle w:val="PlainText"/>
              <w:jc w:val="both"/>
              <w:rPr>
                <w:rFonts w:ascii="Sylfaen" w:hAnsi="Sylfaen"/>
                <w:sz w:val="24"/>
                <w:lang w:val="ka-GE"/>
              </w:rPr>
            </w:pPr>
            <w:r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5.2.12</w:t>
            </w:r>
            <w:r w:rsidR="005E131A"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C93B92">
              <w:rPr>
                <w:rFonts w:ascii="Sylfaen" w:hAnsi="Sylfaen"/>
                <w:sz w:val="24"/>
                <w:lang w:val="ka-GE"/>
              </w:rPr>
              <w:t xml:space="preserve"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მიზნით. </w:t>
            </w:r>
          </w:p>
          <w:p w:rsidR="00E326BF" w:rsidRDefault="00C93B92" w:rsidP="00C93B92">
            <w:pPr>
              <w:pStyle w:val="PlainText"/>
              <w:jc w:val="both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ინფორმაცია სასაქონლო-მატერიალური ფასეულობების შემწომების შესახებ, როგორც წარმოების, ისე ჩატვირთვა/გაგზავნის პროცესში</w:t>
            </w:r>
            <w:r>
              <w:rPr>
                <w:rFonts w:ascii="Sylfaen" w:hAnsi="Sylfaen"/>
                <w:sz w:val="24"/>
              </w:rPr>
              <w:t xml:space="preserve">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</w:rPr>
              <w:t xml:space="preserve">5.2.13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მოწოდებისას, მიმწოდებელი ვალდებულია მკაცრად დაიცვას ხელშეკრულებით და</w:t>
            </w:r>
            <w:r>
              <w:rPr>
                <w:rFonts w:ascii="Sylfaen" w:hAnsi="Sylfaen"/>
                <w:noProof/>
                <w:sz w:val="22"/>
                <w:szCs w:val="22"/>
              </w:rPr>
              <w:t>/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ან მოწოდების გრაფიკით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გათვალისწინებული ვადები.</w:t>
            </w:r>
          </w:p>
          <w:p w:rsidR="00C93B92" w:rsidRPr="004B2548" w:rsidRDefault="00C93B92" w:rsidP="00C93B92">
            <w:pPr>
              <w:pStyle w:val="PlainText"/>
              <w:jc w:val="both"/>
              <w:rPr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lastRenderedPageBreak/>
              <w:t>5.3.3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</w:t>
            </w:r>
            <w:bookmarkStart w:id="0" w:name="_GoBack"/>
            <w:bookmarkEnd w:id="0"/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:rsid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5.3.6 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:rsidR="00E326BF" w:rsidRPr="00206AA0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206AA0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:rsidR="00414ADF" w:rsidRPr="007F3850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D1841" w:rsidRPr="001A5BF1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1A5BF1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</w:p>
          <w:p w:rsidR="001A5BF1" w:rsidRPr="001A5BF1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1A5BF1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1A5BF1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 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არწმუნებს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proofErr w:type="spellEnd"/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მომენტისთვის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მთელი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წარმოქმნილი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მუშაკებს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ფიზიკურ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პირებს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ამისათვის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აუცილებელი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კვალიფიკაცია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დადასტურებულია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ეწინააღმდეგება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დარღვევას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გამომდინარეობს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გარიგებიდან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საფუძვლიდან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</w:rPr>
            </w:pPr>
          </w:p>
          <w:p w:rsidR="004D74A2" w:rsidRPr="004D74A2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მუხლის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ტერმინები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„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“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ნიშნავს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წმინდა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აქტივები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შეადგენს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სიდიდეს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აღემატება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კაპიტალის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შესწევს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შეასრულოს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თავისი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იმდენად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რამდენადაც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სავალდებულო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იკისროს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ისეთი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რომელთა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აღძრული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გაკოტრებაზე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გადახდისუუნარობაზე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დაკვირვების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პროცედურის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ფინანსური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გაჯანსაღების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კონკურენტული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ჩათვლით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შეტანის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განზრახვის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შეიტანოს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განცხადება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გაკოტრებულად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გადახდისუუნაროდ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ცნობის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გააჩნია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რესურსები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ტექნოლოგიები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საქმიანი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კავშირები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უნარ-ჩვევები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არიან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კეთილსინდისიერი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გადამხდელები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4D74A2" w:rsidRPr="004D74A2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>წინამდებარე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მოსაზიდმა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თანაშემსრულებლებმა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-ს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მიზნებისათვის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ბაზის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გაანგარიშებაში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შეიტანეს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სამეურნეო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ოპერაციები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განხორციელდა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ფარგლებში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თითოეული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მოითხოვს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შეისწავლის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ინფორმაციასა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lastRenderedPageBreak/>
              <w:t>მიმწოდებლისგან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მოთხოვნილი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ინფორმაციისა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ანალოგიურია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საკმარისია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გასაკეთებლად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კანონმდებლობას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მოქმედი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კანონმდებლობის</w:t>
            </w:r>
            <w:proofErr w:type="spellEnd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მოთხოვნებს</w:t>
            </w:r>
            <w:proofErr w:type="spellEnd"/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ადასტურებენ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თანხმდებიან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ხელშეკრულებაში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წარდგენილი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პერიოდში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არსებითი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მნიშვნელობა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დასადებად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ეყრდნობა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დროს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4D74A2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</w:p>
          <w:p w:rsidR="001A5BF1" w:rsidRPr="00E851CF" w:rsidRDefault="00E851CF" w:rsidP="00E851CF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:rsidR="00414ADF" w:rsidRPr="007F3850" w:rsidRDefault="00414AD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მითითებულ ტექნიკურ მახასიათებლებს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საგარანტიო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დღის ვადაში</w:t>
            </w:r>
            <w:r w:rsidR="005F09B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:rsidR="00414ADF" w:rsidRPr="007F3850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D24F42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7F3850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7F3850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დამოწმებული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:rsidR="008E4FD6" w:rsidRPr="008E4FD6" w:rsidRDefault="008E4FD6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</w:p>
          <w:p w:rsidR="00551763" w:rsidRPr="007F3850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:rsidR="00414ADF" w:rsidRPr="00472A64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72A64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72A64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გამომდინარე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 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ხელშეკრულები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</w:t>
            </w:r>
            <w:r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“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7F3850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7F3850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D140B1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.7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მიცემული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ყველა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შემდეგი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>:</w:t>
            </w:r>
          </w:p>
          <w:p w:rsidR="00940884" w:rsidRPr="00F67E33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sz w:val="23"/>
                <w:szCs w:val="23"/>
                <w:lang w:val="ru-RU"/>
              </w:rPr>
              <w:t xml:space="preserve">10.7.1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მე</w:t>
            </w:r>
            <w:r>
              <w:rPr>
                <w:sz w:val="23"/>
                <w:szCs w:val="23"/>
              </w:rPr>
              <w:t xml:space="preserve">-13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კარით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მიმართ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</w:t>
            </w:r>
            <w:proofErr w:type="spellEnd"/>
            <w:r>
              <w:rPr>
                <w:sz w:val="23"/>
                <w:szCs w:val="23"/>
              </w:rPr>
              <w:t xml:space="preserve"> {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lastRenderedPageBreak/>
              <w:t>შესაბამისი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მოგების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დღგ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ჯარიმა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საურავი</w:t>
            </w:r>
            <w:proofErr w:type="spellEnd"/>
            <w:r>
              <w:rPr>
                <w:sz w:val="23"/>
                <w:szCs w:val="23"/>
              </w:rPr>
              <w:t xml:space="preserve">},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D75004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F67E33" w:rsidRP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დავალიანების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ჯარიმების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საურავების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:rsidR="00940884" w:rsidRPr="00640A9C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აუნაზღაურებს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ქონებრივ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დანაკარგებს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თარიღიდან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თანახმად</w:t>
            </w:r>
            <w:proofErr w:type="spellEnd"/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</w:p>
          <w:p w:rsidR="00940884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10.8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38-ე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თავით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შემოწმების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რომელშიც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შემმოწმებლების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ასახულია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მოსაკრებლების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კანონმდებლობის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დარღვევევის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ფაქტობრივი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მოქმედებებით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კალენდარული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უგზავნის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ამონაწერს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შემდგომ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ამონაწერი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ფაქტობრივ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გარემოებებზე</w:t>
            </w:r>
            <w:proofErr w:type="spellEnd"/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შეთანხმდნენ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თუ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დასკვნებსა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წინადადებებს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მიღების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მომენტიდან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უგზავნის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მასში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წარადგინოს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მე-14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კარით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განსაზღვრული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:rsidR="005E39F5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ზემოაღნიშნულ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ვადაში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წარმოუდგენლობის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მიჩნეულ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მოყვანილი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მართლზომიერებას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მთლიანად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ათავისუფლებს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მოვალეობისგან</w:t>
            </w:r>
            <w:proofErr w:type="spellEnd"/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E956D6" w:rsidRPr="00E956D6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10.10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თუ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პუნქტის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ანაზღაურების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შემდეგ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სხვა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არანორმატიული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აქტი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მიჩნეული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იქნება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უკანონოდ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ნაწილში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რომლის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შესაბამისადაც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განხორციელდა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ანაზღაურება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დაუბრუნოს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მიღებული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პროცენტების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გათვალისწინების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გარეშე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ამოღებული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ოდენობით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დღიდან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კალენდარული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ამასთან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პროცენტები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არ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ექვემდებარება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დარიცხვას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დაბრუნებულ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3"/>
                <w:szCs w:val="23"/>
              </w:rPr>
              <w:t>თანხაზე</w:t>
            </w:r>
            <w:proofErr w:type="spellEnd"/>
            <w:r>
              <w:rPr>
                <w:rFonts w:ascii="Sylfaen" w:hAnsi="Sylfaen" w:cs="Sylfaen"/>
                <w:sz w:val="23"/>
                <w:szCs w:val="23"/>
              </w:rPr>
              <w:t>.</w:t>
            </w:r>
          </w:p>
          <w:p w:rsidR="00940884" w:rsidRP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90BD3" w:rsidRPr="007F3850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lastRenderedPageBreak/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:rsidR="004A12B5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:rsidR="00414ADF" w:rsidRPr="007F3850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72A64" w:rsidRPr="00472A64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:rsidR="00472A64" w:rsidRPr="00472A64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მიერ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გათვალისწინებული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დოკუმენტების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/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ინფორმაციის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მიწოდებასთან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დაკავშირებული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მოვალეობის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შეუსრულებლობის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ან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არასათანადო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ამ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მითითებული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გარემოებების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შესახებ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განცხადების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არანამდვილობის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(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მათ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შორის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ნაწილობრივი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)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შემთხვევაში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უფლებამოსილია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ცალმხრივად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სასამართლოს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გარეშე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წესით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უარი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თქვას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>შესრულებაზე</w:t>
            </w:r>
            <w:proofErr w:type="spellEnd"/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. </w:t>
            </w:r>
          </w:p>
          <w:p w:rsidR="00472A64" w:rsidRPr="00472A64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აღიარებენ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საფუძველი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შესრულებაზე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ცალმხრივი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უარისთვის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ხელშეკრულებასა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სამოქალაქო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კოდექსში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საფუძვლებთან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ერთად</w:t>
            </w:r>
            <w:proofErr w:type="spellEnd"/>
            <w:r w:rsidRPr="00472A64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მიეკუთვნება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დაკავშირებულია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საკუთარი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დარღვევასთან</w:t>
            </w:r>
            <w:proofErr w:type="spellEnd"/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.</w:t>
            </w:r>
          </w:p>
          <w:p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:rsidR="003A23AE" w:rsidRPr="007F3850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CA6DA3" w:rsidRPr="007F3850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:rsidR="00414ADF" w:rsidRPr="00C8105D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:rsidR="00C8105D" w:rsidRPr="007F3850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D81FBE" w:rsidRPr="007F3850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340046" w:rsidRPr="007F3850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:rsidR="001E2F24" w:rsidRPr="007F3850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>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7F3850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7F3850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:rsidR="00414ADF" w:rsidRPr="007F3850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201</w:t>
            </w:r>
            <w:r w:rsidR="00C8105D">
              <w:rPr>
                <w:rFonts w:ascii="Sylfaen" w:hAnsi="Sylfaen" w:cs="Sylfaen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:rsidR="006C060B" w:rsidRPr="007F3850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:rsidR="00BF02A8" w:rsidRPr="00EB761D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B9516D" w:rsidRPr="007F3850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7F3850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7F3850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B9516D" w:rsidRPr="007F3850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:rsidR="00B9516D" w:rsidRPr="00EB761D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:rsidR="00B9516D" w:rsidRPr="007F3850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:rsidR="00414ADF" w:rsidRPr="007F3850" w:rsidRDefault="00B9516D" w:rsidP="00EB761D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201</w:t>
            </w:r>
            <w:r w:rsidR="00EB761D"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 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D9" w:rsidRPr="00EB761D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:rsidR="00FD28D9" w:rsidRDefault="00ED4F2F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----------------------------</w:t>
            </w:r>
          </w:p>
          <w:p w:rsidR="00D24F42" w:rsidRPr="00D24F42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«______»                       «______________» 201</w:t>
            </w:r>
            <w:r w:rsidR="00ED4F2F">
              <w:rPr>
                <w:rFonts w:ascii="Arial" w:hAnsi="Arial" w:cs="Arial"/>
                <w:sz w:val="22"/>
                <w:szCs w:val="22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АО «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» (далее - Покупатель), в лице Генерального директора, Сергея 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Кобцева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, с одной стороны, и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директора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достигнуто соглашение о нижеследующем:</w:t>
            </w:r>
            <w:proofErr w:type="gramEnd"/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B04D5E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виды которых представлены в приложении №1 (далее – Товарно-материальные ценности).</w:t>
            </w:r>
          </w:p>
          <w:p w:rsidR="008400A8" w:rsidRPr="00052360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C86D58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Детальное техническое  описание подлежащих поставке товарно-материальных ценностей указано в приложении 2 настоящего договора. (Техническое предложение)</w:t>
            </w:r>
            <w:r w:rsidR="00C86D58"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</w:p>
          <w:p w:rsidR="00C86D58" w:rsidRPr="00C86D58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Приложения к настоящему договору: приложение 1 и приложение 2 являются его неотъемлемой частью.</w:t>
            </w:r>
          </w:p>
          <w:p w:rsidR="00FD28D9" w:rsidRPr="00904C0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ka-GE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:rsidR="00ED4F2F" w:rsidRPr="00ED4F2F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ka-GE"/>
              </w:rPr>
              <w:t>---------------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,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</w:t>
            </w:r>
            <w:r w:rsidR="00ED4F2F">
              <w:rPr>
                <w:rFonts w:ascii="Sylfaen" w:hAnsi="Sylfaen" w:cs="Arial"/>
                <w:b/>
                <w:sz w:val="22"/>
                <w:szCs w:val="22"/>
                <w:lang w:val="ru-RU"/>
              </w:rPr>
              <w:t>С НДС /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:rsidR="00052360" w:rsidRPr="00644E37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Цена за единицу и общая стоимость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представлены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приложении №1 к Договору.</w:t>
            </w:r>
          </w:p>
          <w:p w:rsidR="00ED4F2F" w:rsidRPr="00ED4F2F" w:rsidRDefault="00ED4F2F" w:rsidP="00ED4F2F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3.3. 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3.4.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Sheskidvebi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@</w:t>
            </w:r>
            <w:proofErr w:type="spellStart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telasi</w:t>
            </w:r>
            <w:proofErr w:type="spellEnd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.</w:t>
            </w:r>
            <w:proofErr w:type="spellStart"/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ge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0" w:history="1">
              <w:r w:rsidR="00ED4F2F">
                <w:rPr>
                  <w:rStyle w:val="Hyperlink"/>
                  <w:rFonts w:ascii="Sylfaen" w:hAnsi="Sylfaen" w:cs="Arial"/>
                  <w:sz w:val="22"/>
                  <w:szCs w:val="22"/>
                  <w:u w:val="none"/>
                  <w:lang w:val="ka-GE"/>
                </w:rPr>
                <w:t>---------------------</w:t>
              </w:r>
            </w:hyperlink>
            <w:r w:rsidRPr="00052360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 xml:space="preserve"> и указанное приравнивается к официальному уведомлению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уведомляет Поставщика о выявленных несоответствиях, с указанием количества забракованных товарно-материальных ценностей и причин браковки.</w:t>
            </w:r>
          </w:p>
          <w:p w:rsid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4E43C8" w:rsidRPr="002C050D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3.5. 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своими средствами и силами осуществить замену имеющих дефект товарно-материальных ценностей.</w:t>
            </w:r>
            <w:proofErr w:type="gramEnd"/>
          </w:p>
          <w:p w:rsidR="007C2BFA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381DC8" w:rsidRPr="00381DC8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FD28D9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:rsidR="00514AAE" w:rsidRPr="00514AAE" w:rsidRDefault="00514AAE" w:rsidP="00514A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2C050D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товарно-материальных ценностей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proofErr w:type="gramStart"/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 даты </w:t>
            </w:r>
            <w:r w:rsidR="003E0155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>оформления</w:t>
            </w:r>
            <w:proofErr w:type="gramEnd"/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настоящего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договора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>----------------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получения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заявки,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должна быть осуществлена не позднее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следующего рабочего дня.</w:t>
            </w: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4.2. Поставщик обязуется поставить Товарно-материальные ценности на условиях </w:t>
            </w:r>
            <w:r w:rsidRPr="00052360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de-DE"/>
              </w:rPr>
              <w:t>DA</w:t>
            </w:r>
            <w:r w:rsidRPr="00052360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на центральный склад АО «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:rsidR="00F41D89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4.3. В случае</w:t>
            </w: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если поставляемые Поставщиком товарно-материальные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оплачиваемой за поставленные товарно-материальные ценности.</w:t>
            </w: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P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4.4. Таможенную очистку поставленных Поставщиком товарно-материальных ценностей Покупатель производит и оплачивает за свой счёт</w:t>
            </w:r>
          </w:p>
          <w:p w:rsidR="00E326BF" w:rsidRPr="00036AA4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4.5  </w:t>
            </w: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Поставка товарно-материальных ценностей раньше предусмотренных договором сроков, допустима только на основании предварительного, письменного согласования с Заказчиком. </w:t>
            </w: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ka-GE"/>
              </w:rPr>
            </w:pPr>
          </w:p>
          <w:p w:rsidR="00E326BF" w:rsidRPr="00052360" w:rsidRDefault="00E326BF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44E37" w:rsidRPr="00D75B6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:rsidR="00904C08" w:rsidRPr="00904C08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481A05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:rsidR="00481A05" w:rsidRPr="00481A05" w:rsidRDefault="00481A05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F408EA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="0063133A"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 техническому предложению АО «</w:t>
            </w:r>
            <w:proofErr w:type="spellStart"/>
            <w:r w:rsidR="0063133A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="0063133A">
              <w:rPr>
                <w:rFonts w:ascii="Arial" w:hAnsi="Arial" w:cs="Arial"/>
                <w:sz w:val="22"/>
                <w:szCs w:val="22"/>
                <w:lang w:val="ru-RU"/>
              </w:rPr>
              <w:t>» и/или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 предоставленным сертификатам, или лучшего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качества (производитель: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81A05" w:rsidRPr="00481A05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:rsidR="00F408EA" w:rsidRPr="00F408EA" w:rsidRDefault="00F408E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F408EA">
              <w:rPr>
                <w:rFonts w:ascii="Arial" w:hAnsi="Arial" w:cs="Arial"/>
                <w:lang w:val="ru-RU"/>
              </w:rPr>
              <w:t>5.2.2</w:t>
            </w:r>
            <w:proofErr w:type="gramStart"/>
            <w:r w:rsidRPr="00F408EA">
              <w:rPr>
                <w:rFonts w:ascii="Arial" w:hAnsi="Arial" w:cs="Arial"/>
                <w:lang w:val="ru-RU"/>
              </w:rPr>
              <w:t xml:space="preserve"> П</w:t>
            </w:r>
            <w:proofErr w:type="gramEnd"/>
            <w:r w:rsidRPr="00F408EA">
              <w:rPr>
                <w:rFonts w:ascii="Arial" w:hAnsi="Arial" w:cs="Arial"/>
                <w:lang w:val="ru-RU"/>
              </w:rPr>
              <w:t>ри поставке Товарно-материальных ценностей, предусмотренных договором, Поставщик обязан строго соблюдать график работы центрального склада АО «</w:t>
            </w:r>
            <w:proofErr w:type="spellStart"/>
            <w:r w:rsidRPr="00F408EA">
              <w:rPr>
                <w:rFonts w:ascii="Arial" w:hAnsi="Arial" w:cs="Arial"/>
                <w:lang w:val="ru-RU"/>
              </w:rPr>
              <w:t>Теласи</w:t>
            </w:r>
            <w:proofErr w:type="spellEnd"/>
            <w:r w:rsidRPr="00F408EA">
              <w:rPr>
                <w:rFonts w:ascii="Arial" w:hAnsi="Arial" w:cs="Arial"/>
                <w:lang w:val="ru-RU"/>
              </w:rPr>
              <w:t xml:space="preserve">», </w:t>
            </w:r>
            <w:r w:rsidRPr="00F408EA">
              <w:rPr>
                <w:rFonts w:ascii="Sylfaen" w:hAnsi="Sylfaen"/>
                <w:lang w:val="ru-RU"/>
              </w:rPr>
              <w:t> </w:t>
            </w:r>
            <w:r w:rsidRPr="00F408EA">
              <w:rPr>
                <w:rFonts w:ascii="Arial" w:hAnsi="Arial" w:cs="Arial"/>
                <w:lang w:val="ru-RU"/>
              </w:rPr>
              <w:t>который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изложен   в Приложений  №3 договора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 и    является  его неотъемлемой частью.</w:t>
            </w:r>
          </w:p>
          <w:p w:rsidR="00B865FA" w:rsidRDefault="0098241E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5.2.</w:t>
            </w:r>
            <w:r w:rsidR="00F408EA" w:rsidRPr="00F408EA">
              <w:rPr>
                <w:rFonts w:ascii="Sylfaen" w:hAnsi="Sylfaen" w:cs="Arial"/>
                <w:sz w:val="22"/>
                <w:szCs w:val="22"/>
                <w:lang w:val="ru-RU"/>
              </w:rPr>
              <w:t>3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 случае поставки  ТМЦ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ru-RU"/>
              </w:rPr>
              <w:t>в комплектации</w:t>
            </w:r>
            <w:r>
              <w:rPr>
                <w:rFonts w:ascii="Arial" w:hAnsi="Arial" w:cs="Arial"/>
                <w:lang w:val="ru-RU"/>
              </w:rPr>
              <w:t xml:space="preserve"> (единица изм. - комплект), Поставщик обязан объединить комплектующие части в одну тару и представить </w:t>
            </w:r>
            <w:proofErr w:type="spellStart"/>
            <w:r>
              <w:rPr>
                <w:rFonts w:ascii="Arial" w:hAnsi="Arial" w:cs="Arial"/>
                <w:lang w:val="ru-RU"/>
              </w:rPr>
              <w:t>комплектационную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ведомость товара.</w:t>
            </w:r>
          </w:p>
          <w:p w:rsidR="00B865FA" w:rsidRPr="00D75B67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ka-GE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время поставки товарно-материальных ценностей Поставщик  обязан указать / расписать в Товарно-транспортной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:rsidR="007178A4" w:rsidRPr="00B04D5E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7178A4" w:rsidRPr="007178A4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proofErr w:type="gramStart"/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443FDD" w:rsidRPr="00B04D5E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:rsidR="00443FDD" w:rsidRPr="00443FDD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До передачи Покупателю Товарно-материальных ценностей по акту приёма-сдачи, риск полного или частичного уничтожения товарно-материальных ценностей несёт Поставщик.</w:t>
            </w:r>
          </w:p>
          <w:p w:rsidR="007178A4" w:rsidRPr="00B04D5E" w:rsidRDefault="007178A4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92D52" w:rsidRDefault="00E92D52" w:rsidP="00AB3942">
            <w:pPr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63133A" w:rsidRPr="0038777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(пять) календарных дней после их наступления. Стороны пришли к соглашению 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:rsidR="00203CAC" w:rsidRDefault="00203CAC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AA7F82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/>
                <w:color w:val="000000"/>
                <w:lang w:val="ka-GE"/>
              </w:rPr>
              <w:t>5.2.1</w:t>
            </w:r>
            <w:r w:rsidR="0063133A" w:rsidRPr="0063133A">
              <w:rPr>
                <w:rFonts w:ascii="Sylfaen" w:eastAsiaTheme="minorHAnsi" w:hAnsi="Sylfaen"/>
                <w:color w:val="000000"/>
                <w:lang w:val="ru-RU"/>
              </w:rPr>
              <w:t>0</w:t>
            </w:r>
            <w:r>
              <w:rPr>
                <w:rFonts w:ascii="Sylfaen" w:eastAsiaTheme="minorHAnsi" w:hAnsi="Sylfaen"/>
                <w:color w:val="000000"/>
                <w:lang w:val="ka-GE"/>
              </w:rPr>
              <w:t xml:space="preserve">  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ставщик</w:t>
            </w:r>
            <w:r w:rsidR="00203C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EB4B50" w:rsidRPr="00203CAC" w:rsidRDefault="00EB4B50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03CAC" w:rsidRPr="00C93B92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63133A" w:rsidRPr="0063133A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 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обязан ежеквартально, не позднее 10 рабочих дней </w:t>
            </w:r>
            <w:r w:rsidR="00EB4B50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П</w:t>
            </w:r>
            <w:r w:rsid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о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ставщика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>, соисполнителей, используемых при исполнении обязательств в рамках настоящего договора</w:t>
            </w:r>
            <w:r w:rsidR="00EB4B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C93B92" w:rsidRPr="00C93B92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5.2.12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</w:t>
            </w:r>
            <w:proofErr w:type="gramEnd"/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а основании запроса Покупателя, Поставщик обязан в течение 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(Изготовителя), в котором находятся предназначенные Покупателю товарно-материальные ценности для их визуального осмотра и контроля. </w:t>
            </w:r>
          </w:p>
          <w:p w:rsidR="00EB4B50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Информацию о проверке товарно-материальных ценностей, как в процессе производства, так и погрузки/отправки.</w:t>
            </w:r>
          </w:p>
          <w:p w:rsidR="00E326BF" w:rsidRDefault="00E326BF" w:rsidP="00C93B92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5.2.13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036AA4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036AA4">
              <w:rPr>
                <w:rFonts w:ascii="Arial" w:hAnsi="Arial" w:cs="Arial"/>
                <w:sz w:val="22"/>
                <w:szCs w:val="22"/>
              </w:rPr>
              <w:t xml:space="preserve">о время поставки товарно-материальных ценностей Поставщик  обязан  строго соблюдать предусмотренные Договором сроки, и/или </w:t>
            </w:r>
            <w:r w:rsidRPr="002E6881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графиком поставки (в случае наличия такого</w:t>
            </w:r>
          </w:p>
          <w:p w:rsidR="00EB4B50" w:rsidRPr="00AA7F82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вправе потребовать от Поставщика неукоснительное выполнение обязательств, взятых по настоящему Договору;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всю необходимую документацию;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 полностью предоставленные, не соответствующие требованиям Договора либо дефектные Товарно-материальные ценности, и потребовать от Поставщика устранение дефекта;</w:t>
            </w:r>
          </w:p>
          <w:p w:rsidR="00FD28D9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возмещения причинённого ущерба (при наличии такового).</w:t>
            </w:r>
          </w:p>
          <w:p w:rsid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lastRenderedPageBreak/>
              <w:t xml:space="preserve">Покупатель вправе не согласится на предложение о поставке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</w:t>
            </w: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 xml:space="preserve"> раньше срока. </w:t>
            </w: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>Покупатель вправе не принимать поставленный раньше срока (предусмотренного Договором) ТМЦ без предварительного письменного согласия.</w:t>
            </w:r>
          </w:p>
          <w:p w:rsidR="00E326BF" w:rsidRPr="00E92D52" w:rsidRDefault="00E326BF" w:rsidP="00E326B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326BF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ka-GE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Pr="00E92D52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предусмотренных настоящим Договором, согласно условиям Договора.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FD28D9" w:rsidRPr="001A5BF1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за свой счет произвести таможенную очистку товарно-материальных ценностей, поставленных Поставщиком.</w:t>
            </w:r>
          </w:p>
          <w:p w:rsidR="001A5BF1" w:rsidRPr="001A5BF1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5038C" w:rsidRPr="00E5038C" w:rsidRDefault="00EC6913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  </w:t>
            </w:r>
          </w:p>
          <w:p w:rsidR="00E5038C" w:rsidRDefault="00E5038C" w:rsidP="00E5038C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</w:p>
          <w:p w:rsidR="001A5BF1" w:rsidRPr="00E5038C" w:rsidRDefault="00E5038C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6.</w:t>
            </w:r>
            <w:r w:rsidR="00EC6913"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</w:t>
            </w: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  <w:r w:rsidR="00EC6913" w:rsidRPr="00E5038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Заверения об обстоятельствах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ka-GE"/>
              </w:rPr>
            </w:pPr>
          </w:p>
          <w:p w:rsidR="00EC6913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EC6913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>6.1</w:t>
            </w:r>
            <w:r>
              <w:rPr>
                <w:rFonts w:ascii="Sylfaen" w:eastAsiaTheme="minorHAnsi" w:hAnsi="Sylfaen" w:cs="Arial"/>
                <w:iCs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Покупателя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что на момент заключения Договора и в течение всего времени его действия: </w:t>
            </w:r>
          </w:p>
          <w:p w:rsidR="00E5038C" w:rsidRPr="00EC6913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5038C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6.1.1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работники и иные физические лица, привлекаемые </w:t>
            </w:r>
            <w:r w:rsidR="00E5038C" w:rsidRPr="008E4F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для исполнения обязательств, возникших из настоящего Договора, имеют необходимые для этого знания, опыт и квалификацию, подтверждаемые соответствующими документами. </w:t>
            </w:r>
          </w:p>
          <w:p w:rsidR="00E5038C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Pr="00EC6913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проистекающего из какой-либо сделки или иного основания</w:t>
            </w:r>
            <w:proofErr w:type="gramStart"/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proofErr w:type="gramEnd"/>
          </w:p>
          <w:p w:rsidR="00E851CF" w:rsidRPr="00E5038C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</w:p>
          <w:p w:rsidR="00E5038C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6.1.3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является платежеспособным и состоятельным. </w:t>
            </w:r>
            <w:proofErr w:type="gramStart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Термины «платежеспособный и состоятельный» для целей настоящей Статьи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означает: 1) что чистые активы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составляют положительную величину, превышающую размер его капитала; 2)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способен надлежащим образом исполнять свои обязательства по мере того, как такие обязательства становятся обязательными к исполнению; 3)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не имеет намерения принимать на себя обязательства, исполнение которых он не мог бы осуществить надлежащим образом;</w:t>
            </w:r>
            <w:proofErr w:type="gramEnd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4)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имеется возбужденного дела о банкротстве (неплатежеспособности), включая процедуру наблюдения, финансового оздоровления, внешнего управления, конкурсного производства; </w:t>
            </w:r>
            <w:proofErr w:type="gramStart"/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5) </w:t>
            </w:r>
            <w:proofErr w:type="gramEnd"/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располагает сведениями о факте подачи кредитором или намерении кредитора подать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заявление о признании его банкротом (неплатежеспособным)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D74A2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 xml:space="preserve">6.1.4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обладает ресурсами, технологиями, деловыми связями, знаниями, навыками и умениями, а также опытом, необходимыми для исполнения обязательств, возникших из настоящего Договора 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являются добросовестными налогоплательщиками.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6.1.6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а также привлекаемые в целях исполнения настоящего договора соисполнители включили в состав расчета налоговой базы для целей исчисления и уплаты НДС и налога на прибыль хозяйственные операции, совершенные в рамках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E5038C" w:rsidRDefault="004D74A2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D24F42" w:rsidRPr="00D24F42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4D74A2" w:rsidRPr="0017302B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</w:pP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>6.1.7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отношении каждого привлекаемого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соисполнителя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запросит и изучит информацию и документы (аналогичные информации и документам, запрошенным 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 w:rsid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купателем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 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), достаточные для вывода о том, что порядок исчисления и уплаты налогов таки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м соисполнителем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соответствует требованиям действующего налогового законодательства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17302B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6.1.8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17302B" w:rsidRPr="0017302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располагает необходимыми документами, свидетельствующими о том, что порядок исчисления и уплаты налогов таким соисполнителем  соответствует требованиям действующего налогового законодательства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подтверждают и соглашаются с тем, что указанные в настоящем Договоре заверения об обстоятельствах, а также заверения об обстоятельствах, которые будут предоставляться в период действия настоящего Договора: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6.2.1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Я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вляются заверениями об обстоятельствах, которые имеют существенное значение для заключения и исполнения настоящего Договора;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0536AC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оставляют сведения, на которые основывается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Покупатель</w:t>
            </w:r>
            <w:r w:rsidR="000536AC" w:rsidRPr="000536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и исполнении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Pr="004D74A2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Pr="00E851CF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FD28D9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:rsidR="00E851CF" w:rsidRPr="00052360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FD28D9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соответствуют техническим характеристикам, приведённым в предоставленном конкурсном предложении и предоставленным сертификатам.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сроком на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>------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  <w:proofErr w:type="gramStart"/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отсчёт которого начинается со дня приема товара на складе Покупателя и подписания сторонами акта приема-сдачи.</w:t>
            </w:r>
          </w:p>
          <w:p w:rsidR="005F123A" w:rsidRPr="00E851CF" w:rsidRDefault="005F123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.2. Поставщик обязуется, в течение гарантийного периода, за свой счёт устранить изъян либо заменить имеющую дефект товарно-материальную ценность на новую в срок 30 (тридцать) календарных дней с момента отправки Покупателем письменного уведомления (акт о </w:t>
            </w:r>
            <w:proofErr w:type="spellStart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дефектации</w:t>
            </w:r>
            <w:proofErr w:type="spell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товарно-материальных ценностей) об </w:t>
            </w:r>
            <w:proofErr w:type="gramStart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указанном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F123A" w:rsidRPr="005F123A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ka-GE"/>
              </w:rPr>
            </w:pPr>
          </w:p>
          <w:p w:rsidR="00FD28D9" w:rsidRPr="00052360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lastRenderedPageBreak/>
              <w:t>8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валюте договора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накладная (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</w:rPr>
              <w:t>CMR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и заверенный в двустороннем порядке акт приема-сдач</w:t>
            </w:r>
            <w:proofErr w:type="gramStart"/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и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proofErr w:type="gramEnd"/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ka-GE"/>
              </w:rPr>
              <w:t>.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Ответственность сторон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.2. </w:t>
            </w:r>
            <w:proofErr w:type="gramStart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Стороны соглашаются, что если Поставщик основательно (на 10 дней) просрочит установленный Договором срок поставки Товарно-материальной ценности,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вправе обязать Поставщика выплатить штраф в размере 10 (десять) процентов от стоимости не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поставленных товарно-материальных ценностей, а также с этой целью привести в</w:t>
            </w:r>
            <w:proofErr w:type="gramEnd"/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действие гарантию обеспечения договора.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.3. В случае если Договор не будет прекращён, выплата неустойки не освобождает Поставщика от выполнения возложенных обязательств.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B04D5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.6. 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сумму неустойки и штрафа (сократить возмещение)</w:t>
            </w:r>
            <w:r w:rsidR="00D140B1" w:rsidRPr="00D140B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10.7 Стороны договорились, что независимо от достоверности или недостоверности заверений об обстоятельствах, данных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Поставщиком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в соответствии с настоящим Договором,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возместить все возникшие у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Покупателя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>потери при наличии в совокупности следующих обстоятельств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10.7.1</w:t>
            </w:r>
            <w:proofErr w:type="gramStart"/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="000E7CA7" w:rsidRPr="000E7CA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порядке, определенном разделом 13 Налогового кодекса Грузии, решение принятое налоговым органом в отношении к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</w:t>
            </w:r>
            <w:r w:rsid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пателю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в связи с применением налоговой ответственности за налоговое правонарушение {с указанием соответствующих сумм задолженности по налогам – основной налог (налог на прибыль, НДС), штраф, пеня}, вызванные в результате недобросовестных 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действий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Поставщика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, а также соисполнителей, привлеченных 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в целях выполнения настоящего договора, при расчете и оплате налогов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P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10.7.2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С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уммы задолженности по налогам (налог на прибыль, НДС), соответствующие суммы штрафов, пеней будут списаны с банковского счета </w:t>
            </w:r>
            <w:r w:rsidR="00C32A86" w:rsidRPr="00C32A8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безакцептном</w:t>
            </w:r>
            <w:proofErr w:type="spellEnd"/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порядке / перечислены </w:t>
            </w:r>
            <w:r w:rsidR="00640A9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Покупателем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добровольно по требованию налогового органа. </w:t>
            </w: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Pr="00F67E33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F67E33" w:rsidRPr="00F67E33" w:rsidRDefault="00640A9C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640A9C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Поставщик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возместит </w:t>
            </w:r>
            <w:r w:rsidR="00886480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Покупателю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указанные в настоящем пункте имущественные потери в течение 10 (десяти) календарных дней </w:t>
            </w:r>
            <w:proofErr w:type="gramStart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с даты предъявления</w:t>
            </w:r>
            <w:proofErr w:type="gramEnd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Покупателем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соответствующего требования в размере сумм, списанных с банковского счета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 </w:t>
            </w:r>
            <w:proofErr w:type="spellStart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безакцептном</w:t>
            </w:r>
            <w:proofErr w:type="spellEnd"/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порядке/перечисленных </w:t>
            </w:r>
            <w:r w:rsidR="00D75004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добровольно по требованию налогового органа</w:t>
            </w:r>
            <w:r w:rsidR="00D7500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10.8 Стороны договорились, что в порядке определенном главой 38 Налогового кодекса Грузии,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Покупатель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10 (десяти) календарных дней с момента получения акта налоговой проверки, в котором проверяющими отражены выявленные фактические обстоятельства нарушения законодательства о налогах и сборах, вызванные недобросовестными действиями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5E39F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,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а также привлеченных в целях исполнения настоящего договора соисполнителями при исчислении и уплате налогов, направляет в адрес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proofErr w:type="gramEnd"/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>выписку из акта налогового органа по соответствующему фактическому обстоятельству (далее – Выписка)</w:t>
            </w:r>
            <w:r w:rsidR="005E39F5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10.9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договорились, что в случае несогласия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 фактами, изложенными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Выписке, а также с выводами и предложениями проверяющих, 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течение 10 (десяти) календарных дней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 момента получения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Выписки направляет в адрес </w:t>
            </w:r>
            <w:r w:rsidR="007F119D" w:rsidRPr="007F119D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письменном виде мотивированную жалобу по фактам (выводам проверяющих), содержащимся в ней, которые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lastRenderedPageBreak/>
              <w:t>Покупатель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представить в налоговый орган в порядке, определенном разделом 14 Налогового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кодекса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Грузии. </w:t>
            </w:r>
            <w:proofErr w:type="gramEnd"/>
          </w:p>
          <w:p w:rsidR="005E39F5" w:rsidRDefault="005E39F5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непредставления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указанный выше срок письменных мотивированной жалобы в письменном виде по фактам (выводам проверяющих), содержащимся в Выписке, 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считается согласившимся с правомерностью выводов проверяющих, изложенных в Выписке, и полностью освобождает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от обязанности по оспариванию производства налогового спора в связи с заключениями проверяющих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56D6" w:rsidRPr="00E956D6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proofErr w:type="gramStart"/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случае, если после возмещения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имущественных потерь в соответствии с пунктом </w:t>
            </w:r>
            <w:r w:rsidR="00D914E6">
              <w:rPr>
                <w:rFonts w:ascii="Arial" w:hAnsi="Arial" w:cs="Arial"/>
                <w:sz w:val="22"/>
                <w:szCs w:val="22"/>
                <w:lang w:val="ru-RU"/>
              </w:rPr>
              <w:t>10.7.2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 решение (иной ненормативный акт) налогового органа будет признано незаконным в той части, в соответствии с которой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произведено возмещение имущественных потерь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Покупателю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Покупатель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возвратить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полученную сумму (без учета процентов) в размере возвращенных налоговым органом взысканных сумм в течение 10 (десяти) календарных дней со дня их возврата. При этом проценты, не подлежат начислению на сумму, возвращенную 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Покупателем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8105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Pr="002C502F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05700" w:rsidRPr="002C502F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Поставщик в сроки, предусмотренные Договором, или продлённые Покупателем, не в состоянии поставить весь товар;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сли Поставщик не в состоянии выполнить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предусмотренное Договором какое-либо обязательство;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:rsidR="00472A64" w:rsidRPr="00472A64" w:rsidRDefault="00472A6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472A64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proofErr w:type="gramStart"/>
            <w:r w:rsidR="00472A64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случае невыполнения или ненадлежащего выполнения </w:t>
            </w:r>
            <w:r w:rsidR="00472A64"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="00472A64">
              <w:rPr>
                <w:rFonts w:ascii="Arial" w:hAnsi="Arial" w:cs="Arial"/>
                <w:sz w:val="22"/>
                <w:szCs w:val="22"/>
                <w:lang w:val="ru-RU"/>
              </w:rPr>
              <w:t xml:space="preserve">ом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любой из обязанностей по предоставлению документов/информации, предусмотренных настоящим Договором, недостоверности (в том числе частичной) любого из заверений об обстоятельствах, указанных в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статье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настоящего Договора, </w:t>
            </w:r>
            <w:r w:rsidR="00E263C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вправе в одностороннем внесудебном порядке отказаться от исполнения Договора</w:t>
            </w:r>
            <w:r w:rsidR="00E263C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C8105D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C8105D" w:rsidRPr="00472A64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Стороны признают, что указанное в настоящем пункте основание для одностороннего отказа от исполнения Договора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наряду с основаниями, указанными в настоящем договоре и Гражданском кодексе Грузии, относится к основаниям, связанным с нарушением </w:t>
            </w:r>
            <w:r w:rsidRPr="00E263C5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своих обязательств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263C5" w:rsidRDefault="00E263C5" w:rsidP="00472A64">
            <w:pPr>
              <w:pStyle w:val="ListParagraph"/>
              <w:ind w:left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472A64" w:rsidRPr="00472A64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предусмотренный по Договору товар (при наличии таковых), поставленный по дату прекращения Договора, включительно, что будет подтверждено актом приема-сдачи</w:t>
            </w:r>
            <w:r w:rsidR="00E263C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5700" w:rsidRDefault="00A05700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2C502F" w:rsidRDefault="002C502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2C502F" w:rsidRPr="002C502F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В целях настоящей статьи, «Форс-мажор» означает непреодолимые для сторон,  независящие от их контроля обстоятельства, 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установлением эмбарго на поставку товара, и др.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:rsidR="00C8105D" w:rsidRPr="00C8105D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:rsidR="00C8105D" w:rsidRPr="00052360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A61031" w:rsidRPr="00A61031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FD28D9" w:rsidRPr="00C8105D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.5. В случае выявления несоответствия в тексте Договора, предпочтение отдаётся тексту, составленному на русском.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:rsidR="00F44117" w:rsidRPr="00F44117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»,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г. Тбилиси, ул. 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Ванская</w:t>
            </w:r>
            <w:proofErr w:type="spell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№3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Банк:</w:t>
            </w:r>
            <w:r w:rsidRPr="00052360">
              <w:rPr>
                <w:rFonts w:ascii="Arial" w:hAnsi="Arial" w:cs="Arial"/>
                <w:sz w:val="22"/>
                <w:szCs w:val="22"/>
              </w:rPr>
              <w:t>UGE</w:t>
            </w:r>
            <w:r w:rsidRPr="00C86D58">
              <w:rPr>
                <w:rFonts w:ascii="Arial" w:hAnsi="Arial" w:cs="Arial"/>
                <w:sz w:val="22"/>
                <w:szCs w:val="22"/>
              </w:rPr>
              <w:t>BGE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proofErr w:type="gramEnd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/С: GE83</w:t>
            </w:r>
            <w:r w:rsidRPr="00052360">
              <w:rPr>
                <w:rFonts w:ascii="Arial" w:hAnsi="Arial" w:cs="Arial"/>
                <w:sz w:val="22"/>
                <w:szCs w:val="22"/>
              </w:rPr>
              <w:t>VT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6600000000508302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Сергей </w:t>
            </w:r>
            <w:proofErr w:type="spellStart"/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Кобцев</w:t>
            </w:r>
            <w:proofErr w:type="spellEnd"/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44117" w:rsidRPr="00F44117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44117" w:rsidRPr="00F44117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ka-GE"/>
              </w:rPr>
            </w:pPr>
          </w:p>
          <w:p w:rsidR="00FD28D9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Поставщик: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EB761D" w:rsidRPr="00052360" w:rsidRDefault="00EB761D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Директор</w:t>
            </w:r>
          </w:p>
          <w:p w:rsidR="004402F9" w:rsidRPr="00EB761D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:rsidR="00414ADF" w:rsidRPr="00052360" w:rsidRDefault="00FD28D9" w:rsidP="00EB761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EB761D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:rsidR="004B6282" w:rsidRPr="00D85101" w:rsidRDefault="004B6282" w:rsidP="00D85101"/>
    <w:sectPr w:rsidR="004B6282" w:rsidRPr="00D85101" w:rsidSect="003C3971">
      <w:footerReference w:type="default" r:id="rId11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4D" w:rsidRDefault="00B85E4D" w:rsidP="00F42E31">
      <w:r>
        <w:separator/>
      </w:r>
    </w:p>
  </w:endnote>
  <w:endnote w:type="continuationSeparator" w:id="0">
    <w:p w:rsidR="00B85E4D" w:rsidRDefault="00B85E4D" w:rsidP="00F42E31">
      <w:r>
        <w:continuationSeparator/>
      </w:r>
    </w:p>
  </w:endnote>
  <w:endnote w:type="continuationNotice" w:id="1">
    <w:p w:rsidR="00B85E4D" w:rsidRDefault="00B85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:rsidR="00D85101" w:rsidRDefault="00D8510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  <w:p w:rsidR="00D140B1" w:rsidRPr="007E50BB" w:rsidRDefault="00D140B1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E326BF">
          <w:rPr>
            <w:rFonts w:ascii="Arial" w:hAnsi="Arial" w:cs="Arial"/>
            <w:noProof/>
            <w:sz w:val="18"/>
            <w:szCs w:val="18"/>
          </w:rPr>
          <w:t>6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:rsidR="00D140B1" w:rsidRPr="007E50BB" w:rsidRDefault="00B85E4D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:rsidR="00D140B1" w:rsidRPr="007E50BB" w:rsidRDefault="00D140B1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4D" w:rsidRDefault="00B85E4D" w:rsidP="00F42E31">
      <w:r>
        <w:separator/>
      </w:r>
    </w:p>
  </w:footnote>
  <w:footnote w:type="continuationSeparator" w:id="0">
    <w:p w:rsidR="00B85E4D" w:rsidRDefault="00B85E4D" w:rsidP="00F42E31">
      <w:r>
        <w:continuationSeparator/>
      </w:r>
    </w:p>
  </w:footnote>
  <w:footnote w:type="continuationNotice" w:id="1">
    <w:p w:rsidR="00B85E4D" w:rsidRDefault="00B85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825A5D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5BD1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B05E4"/>
    <w:rsid w:val="000B2D6E"/>
    <w:rsid w:val="000B337F"/>
    <w:rsid w:val="000B44A8"/>
    <w:rsid w:val="000C1A63"/>
    <w:rsid w:val="000C2A43"/>
    <w:rsid w:val="000C2F8A"/>
    <w:rsid w:val="000C351A"/>
    <w:rsid w:val="000C5D3E"/>
    <w:rsid w:val="000C67BF"/>
    <w:rsid w:val="000C719D"/>
    <w:rsid w:val="000D2060"/>
    <w:rsid w:val="000D4E85"/>
    <w:rsid w:val="000D771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DD1"/>
    <w:rsid w:val="001026E6"/>
    <w:rsid w:val="0010306A"/>
    <w:rsid w:val="0010599E"/>
    <w:rsid w:val="00105C05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A28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A02D4"/>
    <w:rsid w:val="001A0525"/>
    <w:rsid w:val="001A0A01"/>
    <w:rsid w:val="001A40BD"/>
    <w:rsid w:val="001A5BF1"/>
    <w:rsid w:val="001A5DC9"/>
    <w:rsid w:val="001A63DF"/>
    <w:rsid w:val="001B1FA1"/>
    <w:rsid w:val="001B2446"/>
    <w:rsid w:val="001B273A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11378"/>
    <w:rsid w:val="002115C2"/>
    <w:rsid w:val="00212129"/>
    <w:rsid w:val="00214FEA"/>
    <w:rsid w:val="0021585C"/>
    <w:rsid w:val="00216108"/>
    <w:rsid w:val="0021658D"/>
    <w:rsid w:val="00217E33"/>
    <w:rsid w:val="002208DC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ACB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87779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5DAD"/>
    <w:rsid w:val="003E6BE6"/>
    <w:rsid w:val="003E6C67"/>
    <w:rsid w:val="003F059F"/>
    <w:rsid w:val="003F1DD4"/>
    <w:rsid w:val="003F2609"/>
    <w:rsid w:val="003F2D1C"/>
    <w:rsid w:val="003F3F96"/>
    <w:rsid w:val="003F423D"/>
    <w:rsid w:val="003F4289"/>
    <w:rsid w:val="003F4485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402F9"/>
    <w:rsid w:val="00441837"/>
    <w:rsid w:val="00442E26"/>
    <w:rsid w:val="00443FDD"/>
    <w:rsid w:val="00445B0D"/>
    <w:rsid w:val="004514DD"/>
    <w:rsid w:val="00451996"/>
    <w:rsid w:val="00451FC4"/>
    <w:rsid w:val="00457EB3"/>
    <w:rsid w:val="004603A8"/>
    <w:rsid w:val="0046394F"/>
    <w:rsid w:val="00463EEA"/>
    <w:rsid w:val="00464D06"/>
    <w:rsid w:val="0046690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7B8C"/>
    <w:rsid w:val="004E7D76"/>
    <w:rsid w:val="004F08FB"/>
    <w:rsid w:val="004F14D1"/>
    <w:rsid w:val="004F1524"/>
    <w:rsid w:val="004F1CA6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53F7"/>
    <w:rsid w:val="005054CA"/>
    <w:rsid w:val="00505531"/>
    <w:rsid w:val="00505A2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5111E"/>
    <w:rsid w:val="00551763"/>
    <w:rsid w:val="0055196A"/>
    <w:rsid w:val="00551E78"/>
    <w:rsid w:val="00553DDA"/>
    <w:rsid w:val="00554E50"/>
    <w:rsid w:val="005564BB"/>
    <w:rsid w:val="00557547"/>
    <w:rsid w:val="005602B3"/>
    <w:rsid w:val="005609F6"/>
    <w:rsid w:val="005650A9"/>
    <w:rsid w:val="00565ED8"/>
    <w:rsid w:val="005675AA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77EE"/>
    <w:rsid w:val="005A7A12"/>
    <w:rsid w:val="005A7BEA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C03"/>
    <w:rsid w:val="005D39D7"/>
    <w:rsid w:val="005E131A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548"/>
    <w:rsid w:val="0061656F"/>
    <w:rsid w:val="00620EF8"/>
    <w:rsid w:val="00630D72"/>
    <w:rsid w:val="0063133A"/>
    <w:rsid w:val="00631571"/>
    <w:rsid w:val="00631ED4"/>
    <w:rsid w:val="0063213E"/>
    <w:rsid w:val="00634375"/>
    <w:rsid w:val="00634FBA"/>
    <w:rsid w:val="00636347"/>
    <w:rsid w:val="00640A9C"/>
    <w:rsid w:val="00642E8A"/>
    <w:rsid w:val="0064307C"/>
    <w:rsid w:val="006431C5"/>
    <w:rsid w:val="00644E37"/>
    <w:rsid w:val="006471B7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3409"/>
    <w:rsid w:val="00664727"/>
    <w:rsid w:val="00665C67"/>
    <w:rsid w:val="00666451"/>
    <w:rsid w:val="00667286"/>
    <w:rsid w:val="006704FA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1F"/>
    <w:rsid w:val="00720345"/>
    <w:rsid w:val="0072628C"/>
    <w:rsid w:val="00726359"/>
    <w:rsid w:val="007276AA"/>
    <w:rsid w:val="00727720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80D7C"/>
    <w:rsid w:val="0078220E"/>
    <w:rsid w:val="00782ED6"/>
    <w:rsid w:val="00783B7F"/>
    <w:rsid w:val="00783CE1"/>
    <w:rsid w:val="007853E1"/>
    <w:rsid w:val="0078600B"/>
    <w:rsid w:val="00786760"/>
    <w:rsid w:val="007906C3"/>
    <w:rsid w:val="0079317A"/>
    <w:rsid w:val="00793A26"/>
    <w:rsid w:val="00793AAF"/>
    <w:rsid w:val="00794F5C"/>
    <w:rsid w:val="00795EA8"/>
    <w:rsid w:val="0079678A"/>
    <w:rsid w:val="00796CFD"/>
    <w:rsid w:val="007A29D9"/>
    <w:rsid w:val="007A4C1D"/>
    <w:rsid w:val="007A61A1"/>
    <w:rsid w:val="007B08B2"/>
    <w:rsid w:val="007B15A9"/>
    <w:rsid w:val="007B1902"/>
    <w:rsid w:val="007B1EC2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5688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246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315D"/>
    <w:rsid w:val="00853742"/>
    <w:rsid w:val="008553CC"/>
    <w:rsid w:val="00860A73"/>
    <w:rsid w:val="00863F4E"/>
    <w:rsid w:val="00865997"/>
    <w:rsid w:val="008678B3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2814"/>
    <w:rsid w:val="00893D29"/>
    <w:rsid w:val="0089422F"/>
    <w:rsid w:val="0089462B"/>
    <w:rsid w:val="008A176F"/>
    <w:rsid w:val="008A2DBA"/>
    <w:rsid w:val="008A42EC"/>
    <w:rsid w:val="008A68FC"/>
    <w:rsid w:val="008B18E6"/>
    <w:rsid w:val="008B2A4F"/>
    <w:rsid w:val="008B341D"/>
    <w:rsid w:val="008B4654"/>
    <w:rsid w:val="008B49A8"/>
    <w:rsid w:val="008B4FFB"/>
    <w:rsid w:val="008B5CA1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9D0"/>
    <w:rsid w:val="008E6E49"/>
    <w:rsid w:val="008E7A9E"/>
    <w:rsid w:val="008F0F99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3127B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5EEB"/>
    <w:rsid w:val="009D61AD"/>
    <w:rsid w:val="009D6945"/>
    <w:rsid w:val="009E0E09"/>
    <w:rsid w:val="009E0E19"/>
    <w:rsid w:val="009E19E1"/>
    <w:rsid w:val="009E24A2"/>
    <w:rsid w:val="009E290C"/>
    <w:rsid w:val="009E2CBF"/>
    <w:rsid w:val="009E2E92"/>
    <w:rsid w:val="009E33E9"/>
    <w:rsid w:val="009F3EC7"/>
    <w:rsid w:val="009F6D8D"/>
    <w:rsid w:val="009F7FBA"/>
    <w:rsid w:val="00A017B8"/>
    <w:rsid w:val="00A05305"/>
    <w:rsid w:val="00A05700"/>
    <w:rsid w:val="00A0741D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506C0"/>
    <w:rsid w:val="00A5238B"/>
    <w:rsid w:val="00A544D7"/>
    <w:rsid w:val="00A57C30"/>
    <w:rsid w:val="00A61031"/>
    <w:rsid w:val="00A61D63"/>
    <w:rsid w:val="00A62843"/>
    <w:rsid w:val="00A668E6"/>
    <w:rsid w:val="00A671DD"/>
    <w:rsid w:val="00A70913"/>
    <w:rsid w:val="00A711F5"/>
    <w:rsid w:val="00A71D2C"/>
    <w:rsid w:val="00A768DC"/>
    <w:rsid w:val="00A76D5E"/>
    <w:rsid w:val="00A772B2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C7A"/>
    <w:rsid w:val="00AA4C45"/>
    <w:rsid w:val="00AA51C6"/>
    <w:rsid w:val="00AA76D9"/>
    <w:rsid w:val="00AA7D70"/>
    <w:rsid w:val="00AA7F82"/>
    <w:rsid w:val="00AB06F1"/>
    <w:rsid w:val="00AB12AD"/>
    <w:rsid w:val="00AB12DB"/>
    <w:rsid w:val="00AB3942"/>
    <w:rsid w:val="00AB4BA2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4DF4"/>
    <w:rsid w:val="00AF4FA5"/>
    <w:rsid w:val="00AF61DB"/>
    <w:rsid w:val="00AF7071"/>
    <w:rsid w:val="00B03B47"/>
    <w:rsid w:val="00B04D5E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5E4D"/>
    <w:rsid w:val="00B865FA"/>
    <w:rsid w:val="00B87CDA"/>
    <w:rsid w:val="00B910A1"/>
    <w:rsid w:val="00B92C28"/>
    <w:rsid w:val="00B9516D"/>
    <w:rsid w:val="00B97D4F"/>
    <w:rsid w:val="00BA269C"/>
    <w:rsid w:val="00BA58FD"/>
    <w:rsid w:val="00BB2C8C"/>
    <w:rsid w:val="00BB2D63"/>
    <w:rsid w:val="00BB4568"/>
    <w:rsid w:val="00BB5ADD"/>
    <w:rsid w:val="00BB725D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35DE"/>
    <w:rsid w:val="00C279FD"/>
    <w:rsid w:val="00C307B1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8105D"/>
    <w:rsid w:val="00C81E99"/>
    <w:rsid w:val="00C8271E"/>
    <w:rsid w:val="00C83A41"/>
    <w:rsid w:val="00C84163"/>
    <w:rsid w:val="00C85393"/>
    <w:rsid w:val="00C85E23"/>
    <w:rsid w:val="00C86ABC"/>
    <w:rsid w:val="00C86D58"/>
    <w:rsid w:val="00C92096"/>
    <w:rsid w:val="00C93B92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6BD8"/>
    <w:rsid w:val="00CC6F06"/>
    <w:rsid w:val="00CC721E"/>
    <w:rsid w:val="00CD05C4"/>
    <w:rsid w:val="00CD1636"/>
    <w:rsid w:val="00CD1B4C"/>
    <w:rsid w:val="00CD2E42"/>
    <w:rsid w:val="00CD45A5"/>
    <w:rsid w:val="00CD4D5C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FB9"/>
    <w:rsid w:val="00D40C42"/>
    <w:rsid w:val="00D422CB"/>
    <w:rsid w:val="00D44D84"/>
    <w:rsid w:val="00D521F0"/>
    <w:rsid w:val="00D52419"/>
    <w:rsid w:val="00D5258A"/>
    <w:rsid w:val="00D57857"/>
    <w:rsid w:val="00D618C6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85101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7984"/>
    <w:rsid w:val="00DB7E9D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5B5F"/>
    <w:rsid w:val="00DE7276"/>
    <w:rsid w:val="00DE7CA6"/>
    <w:rsid w:val="00DF037E"/>
    <w:rsid w:val="00DF24D6"/>
    <w:rsid w:val="00DF34F8"/>
    <w:rsid w:val="00DF405A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326BF"/>
    <w:rsid w:val="00E41C68"/>
    <w:rsid w:val="00E44EBA"/>
    <w:rsid w:val="00E45126"/>
    <w:rsid w:val="00E5038C"/>
    <w:rsid w:val="00E50737"/>
    <w:rsid w:val="00E507EF"/>
    <w:rsid w:val="00E50ED5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61F6"/>
    <w:rsid w:val="00E776F8"/>
    <w:rsid w:val="00E8056D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3B84"/>
    <w:rsid w:val="00ED4F2F"/>
    <w:rsid w:val="00ED688D"/>
    <w:rsid w:val="00ED6D4B"/>
    <w:rsid w:val="00EE22E9"/>
    <w:rsid w:val="00EE380C"/>
    <w:rsid w:val="00EE422F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08EA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37E0"/>
    <w:rsid w:val="00F83C86"/>
    <w:rsid w:val="00F86CF6"/>
    <w:rsid w:val="00F86ED2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30EF"/>
    <w:rsid w:val="00FB4EDF"/>
    <w:rsid w:val="00FB56B3"/>
    <w:rsid w:val="00FB5CC6"/>
    <w:rsid w:val="00FC0355"/>
    <w:rsid w:val="00FC0C62"/>
    <w:rsid w:val="00FC1C2C"/>
    <w:rsid w:val="00FC3444"/>
    <w:rsid w:val="00FC647F"/>
    <w:rsid w:val="00FC6AFB"/>
    <w:rsid w:val="00FC6FCC"/>
    <w:rsid w:val="00FD1566"/>
    <w:rsid w:val="00FD1FCF"/>
    <w:rsid w:val="00FD2859"/>
    <w:rsid w:val="00FD28D9"/>
    <w:rsid w:val="00FD2C48"/>
    <w:rsid w:val="00FD5C35"/>
    <w:rsid w:val="00FD6927"/>
    <w:rsid w:val="00FD6B74"/>
    <w:rsid w:val="00FD71A6"/>
    <w:rsid w:val="00FE0EA1"/>
    <w:rsid w:val="00FE5B6C"/>
    <w:rsid w:val="00FE735B"/>
    <w:rsid w:val="00FE7ADF"/>
    <w:rsid w:val="00FF0518"/>
    <w:rsid w:val="00FF1964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y-type@sv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1B01-5BD5-43B8-8B38-03B1FE23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george.jgenti</cp:lastModifiedBy>
  <cp:revision>8</cp:revision>
  <cp:lastPrinted>2018-07-13T05:33:00Z</cp:lastPrinted>
  <dcterms:created xsi:type="dcterms:W3CDTF">2018-11-09T06:13:00Z</dcterms:created>
  <dcterms:modified xsi:type="dcterms:W3CDTF">2019-03-07T06:03:00Z</dcterms:modified>
</cp:coreProperties>
</file>