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r w:rsidRPr="00A51271">
        <w:rPr>
          <w:rFonts w:ascii="Sylfaen" w:hAnsi="Sylfaen"/>
          <w:sz w:val="24"/>
          <w:szCs w:val="24"/>
          <w:lang w:val="ka-GE"/>
        </w:rPr>
        <w:t>შპს „</w:t>
      </w:r>
      <w:proofErr w:type="spellStart"/>
      <w:r w:rsidR="002F3591">
        <w:rPr>
          <w:rFonts w:ascii="AcadNusx" w:hAnsi="AcadNusx"/>
          <w:sz w:val="24"/>
          <w:szCs w:val="24"/>
        </w:rPr>
        <w:t>sastumro</w:t>
      </w:r>
      <w:proofErr w:type="spellEnd"/>
      <w:r w:rsidR="00DB5303">
        <w:rPr>
          <w:rFonts w:ascii="AcadNusx" w:hAnsi="AcadNusx"/>
          <w:sz w:val="24"/>
          <w:szCs w:val="24"/>
        </w:rPr>
        <w:t xml:space="preserve"> </w:t>
      </w:r>
      <w:proofErr w:type="spellStart"/>
      <w:r w:rsidR="00DB5303">
        <w:rPr>
          <w:rFonts w:ascii="AcadNusx" w:hAnsi="AcadNusx"/>
          <w:sz w:val="24"/>
          <w:szCs w:val="24"/>
        </w:rPr>
        <w:t>yvarelSi</w:t>
      </w:r>
      <w:proofErr w:type="spellEnd"/>
      <w:r w:rsidRPr="00A51271">
        <w:rPr>
          <w:rFonts w:ascii="Sylfaen" w:hAnsi="Sylfaen"/>
          <w:sz w:val="24"/>
          <w:szCs w:val="24"/>
          <w:lang w:val="ka-GE"/>
        </w:rPr>
        <w:t>“-ს</w:t>
      </w: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ვადასტურებთ, რომ სატენდერო პაკეტში წარმოდგენილი დოკუმენტაციის და საამშენებლო ობიექტის დათვალიერება/შესწავლის საფუძველზე მივიღეთ საკმარისი ინფორმაცია შესასრულებელი სამუშაოების ხასიათზე, ხარისხზე და აღწერილობაზე. </w:t>
      </w: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ვადასტურებთ, რომ სატენდერო პაკეტში წარმოდგენილ </w:t>
      </w:r>
      <w:r w:rsidR="00DD045C">
        <w:rPr>
          <w:rFonts w:ascii="Sylfaen" w:hAnsi="Sylfaen"/>
          <w:sz w:val="24"/>
          <w:szCs w:val="24"/>
          <w:lang w:val="ka-GE"/>
        </w:rPr>
        <w:t>სპეციფიკაციებში</w:t>
      </w:r>
      <w:r>
        <w:rPr>
          <w:rFonts w:ascii="Sylfaen" w:hAnsi="Sylfaen"/>
          <w:sz w:val="24"/>
          <w:szCs w:val="24"/>
          <w:lang w:val="ka-GE"/>
        </w:rPr>
        <w:t xml:space="preserve"> ასახული შესასრულებელი სამუშოების მოცულობები დათვლილია და გადამოწმებულია ჩვენს მიერ, რომლის სისწორეზეც ვიღებთ პასუხისმგებლობას. </w:t>
      </w: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r>
        <w:rPr>
          <w:rFonts w:ascii="Sylfaen" w:hAnsi="Sylfaen"/>
          <w:sz w:val="24"/>
          <w:szCs w:val="24"/>
          <w:lang w:val="ka-GE"/>
        </w:rPr>
        <w:t>შესასრულებელ</w:t>
      </w:r>
      <w:bookmarkEnd w:id="0"/>
      <w:r>
        <w:rPr>
          <w:rFonts w:ascii="Sylfaen" w:hAnsi="Sylfaen"/>
          <w:sz w:val="24"/>
          <w:szCs w:val="24"/>
          <w:lang w:val="ka-GE"/>
        </w:rPr>
        <w:t xml:space="preserve">ი სამუშაოების ჯამური ღირებულება შეადგენს ----------------------- აშშ დოლარის ექვივალენტს ლარში, გადახდის დღეს საქართველოს ეროვნული ბანკის მიერ დაწესებული ოფიციალური გაცვლითი კურსის შესაბამისად, დღგ-ს ჩათვლით. </w:t>
      </w: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საავანსო ანგარიშსწორების სახით მოთხოვნილი თანხა შეადგენს ჯამური სამშენებლო ღირებულების ------ %, რომლის გამოქვითვაც მოხდება სატენდერო პირობების შესაბამისად. </w:t>
      </w:r>
    </w:p>
    <w:p w:rsidR="00A51271" w:rsidRP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სამუშაოების შესრულების ვადა შეადგენს, ხელშეკრულების გაფორმებიდან ---- თვეს. </w:t>
      </w: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სატენდერო პაკეტის სახით წარმოდგენილი წინადადება ვალიდურია, წარმოდგეენიდან 45 კალენდარული დღის განმავლობაში. </w:t>
      </w: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ტენდერში მონაწილე კომპანიის უფლებამოსილი პირი: </w:t>
      </w: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სახელი და გვარი: _______________</w:t>
      </w: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თანამდებობა: __________________</w:t>
      </w: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ხელმოწერა: ____________________</w:t>
      </w:r>
    </w:p>
    <w:p w:rsid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თარიღი: _______________________</w:t>
      </w:r>
    </w:p>
    <w:p w:rsidR="00A51271" w:rsidRPr="00A51271" w:rsidRDefault="00A51271" w:rsidP="00A51271">
      <w:pPr>
        <w:ind w:right="-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საკონტაქტო ინფორმაცია: _______________________</w:t>
      </w:r>
    </w:p>
    <w:p w:rsidR="00AF2D6C" w:rsidRPr="00A51271" w:rsidRDefault="00AF2D6C">
      <w:pPr>
        <w:rPr>
          <w:lang w:val="ka-GE"/>
        </w:rPr>
      </w:pPr>
    </w:p>
    <w:sectPr w:rsidR="00AF2D6C" w:rsidRPr="00A51271" w:rsidSect="00343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271"/>
    <w:rsid w:val="002F3591"/>
    <w:rsid w:val="003439D3"/>
    <w:rsid w:val="0079355A"/>
    <w:rsid w:val="00A51271"/>
    <w:rsid w:val="00AF2D6C"/>
    <w:rsid w:val="00DB5303"/>
    <w:rsid w:val="00DD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7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Tamuna</cp:lastModifiedBy>
  <cp:revision>4</cp:revision>
  <dcterms:created xsi:type="dcterms:W3CDTF">2017-09-01T10:54:00Z</dcterms:created>
  <dcterms:modified xsi:type="dcterms:W3CDTF">2019-08-30T12:36:00Z</dcterms:modified>
</cp:coreProperties>
</file>