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37A92" w14:textId="108A4B6C" w:rsidR="009A391F" w:rsidRPr="000259CD" w:rsidRDefault="009A391F" w:rsidP="00DB6415">
      <w:pPr>
        <w:spacing w:line="217" w:lineRule="exact"/>
        <w:jc w:val="center"/>
        <w:textAlignment w:val="baseline"/>
        <w:rPr>
          <w:rFonts w:eastAsia="Verdana"/>
          <w:spacing w:val="-2"/>
          <w:sz w:val="20"/>
          <w:u w:val="single"/>
          <w:lang w:val="en-GB"/>
        </w:rPr>
      </w:pPr>
      <w:r w:rsidRPr="000259CD">
        <w:rPr>
          <w:rFonts w:eastAsia="Verdana"/>
          <w:sz w:val="20"/>
          <w:u w:val="single"/>
          <w:lang w:val="en-GB"/>
        </w:rPr>
        <w:t>APPENDICES</w:t>
      </w:r>
      <w:r w:rsidRPr="000259CD">
        <w:rPr>
          <w:rFonts w:eastAsia="Verdana"/>
          <w:spacing w:val="-2"/>
          <w:sz w:val="20"/>
          <w:u w:val="single"/>
          <w:lang w:val="en-GB"/>
        </w:rPr>
        <w:t xml:space="preserve"> form part of the Agreement.</w:t>
      </w:r>
    </w:p>
    <w:p w14:paraId="0DC4ABE5" w14:textId="77777777" w:rsidR="000259CD" w:rsidRDefault="000259CD" w:rsidP="000259CD">
      <w:pPr>
        <w:jc w:val="both"/>
        <w:rPr>
          <w:b/>
          <w:sz w:val="28"/>
        </w:rPr>
      </w:pPr>
    </w:p>
    <w:p w14:paraId="30D07F43" w14:textId="77777777" w:rsidR="001B105C" w:rsidRDefault="001B105C" w:rsidP="000259CD">
      <w:pPr>
        <w:jc w:val="both"/>
        <w:rPr>
          <w:b/>
          <w:sz w:val="28"/>
        </w:rPr>
      </w:pPr>
    </w:p>
    <w:p w14:paraId="75722F7E" w14:textId="28ED4082" w:rsidR="009A391F" w:rsidRPr="000259CD" w:rsidRDefault="005112D0" w:rsidP="000259CD">
      <w:pPr>
        <w:jc w:val="both"/>
        <w:rPr>
          <w:b/>
          <w:sz w:val="28"/>
        </w:rPr>
      </w:pPr>
      <w:r w:rsidRPr="000259CD">
        <w:rPr>
          <w:b/>
          <w:sz w:val="28"/>
        </w:rPr>
        <w:t xml:space="preserve">APPENDIX </w:t>
      </w:r>
      <w:r w:rsidR="00A0756D">
        <w:rPr>
          <w:b/>
          <w:sz w:val="28"/>
        </w:rPr>
        <w:t>2</w:t>
      </w:r>
      <w:r w:rsidRPr="000259CD">
        <w:rPr>
          <w:b/>
          <w:sz w:val="28"/>
        </w:rPr>
        <w:t xml:space="preserve">: </w:t>
      </w:r>
      <w:r w:rsidR="00A0756D">
        <w:rPr>
          <w:b/>
          <w:sz w:val="28"/>
        </w:rPr>
        <w:t>REMUNERATION AND PAYMENTS</w:t>
      </w:r>
    </w:p>
    <w:p w14:paraId="298BF158" w14:textId="77777777" w:rsidR="000259CD" w:rsidRDefault="000259CD" w:rsidP="00A149C2">
      <w:pPr>
        <w:jc w:val="both"/>
      </w:pPr>
    </w:p>
    <w:p w14:paraId="1B53267B" w14:textId="77777777" w:rsidR="00FE30A1" w:rsidRDefault="00FE30A1" w:rsidP="00A149C2">
      <w:pPr>
        <w:jc w:val="both"/>
        <w:rPr>
          <w:b/>
          <w:sz w:val="24"/>
        </w:rPr>
      </w:pPr>
    </w:p>
    <w:p w14:paraId="7521D87F" w14:textId="40A52A43" w:rsidR="00A0756D" w:rsidRPr="001B105C" w:rsidRDefault="00A0756D" w:rsidP="00A149C2">
      <w:pPr>
        <w:jc w:val="both"/>
        <w:rPr>
          <w:b/>
          <w:sz w:val="24"/>
        </w:rPr>
      </w:pPr>
      <w:r w:rsidRPr="001B105C">
        <w:rPr>
          <w:b/>
          <w:sz w:val="24"/>
        </w:rPr>
        <w:t>2.1. Remuneration</w:t>
      </w:r>
    </w:p>
    <w:p w14:paraId="2798B719" w14:textId="77777777" w:rsidR="00A0756D" w:rsidRDefault="00A0756D" w:rsidP="00A149C2">
      <w:pPr>
        <w:jc w:val="both"/>
      </w:pPr>
    </w:p>
    <w:p w14:paraId="33AA9241" w14:textId="1206638C" w:rsidR="00A0756D" w:rsidRDefault="00FE30A1" w:rsidP="00A0756D">
      <w:pPr>
        <w:jc w:val="both"/>
      </w:pPr>
      <w:r>
        <w:t>1</w:t>
      </w:r>
      <w:r w:rsidR="00A0756D">
        <w:t xml:space="preserve">. The remuneration for the Services is a fixed fee (the "Fee") inclusive of all project expenses that might be incurred by the Consultant for the number of site visits and </w:t>
      </w:r>
      <w:proofErr w:type="gramStart"/>
      <w:r w:rsidR="00A0756D">
        <w:t>on site</w:t>
      </w:r>
      <w:proofErr w:type="gramEnd"/>
      <w:r w:rsidR="00A0756D">
        <w:t xml:space="preserve"> presence during design phases as described below in this Appendix 2.</w:t>
      </w:r>
    </w:p>
    <w:p w14:paraId="31B987D4" w14:textId="1BFB4803" w:rsidR="00A0756D" w:rsidRDefault="00A0756D" w:rsidP="00A0756D">
      <w:pPr>
        <w:jc w:val="both"/>
      </w:pPr>
      <w:r>
        <w:t>2</w:t>
      </w:r>
      <w:r w:rsidR="00FE30A1">
        <w:t>.2.2</w:t>
      </w:r>
      <w:r>
        <w:t>. The currency applicable to the Agreement is United States Dollar (USD $) exclusive of VAT</w:t>
      </w:r>
    </w:p>
    <w:p w14:paraId="359C9D0B" w14:textId="7FBA8D4A" w:rsidR="00A0756D" w:rsidRDefault="00A0756D" w:rsidP="00A0756D">
      <w:pPr>
        <w:jc w:val="both"/>
      </w:pPr>
      <w:r>
        <w:t xml:space="preserve">3. The Client and the Consultant agree that the total FEE shall be USD </w:t>
      </w:r>
      <w:r w:rsidR="00354F56">
        <w:t>________</w:t>
      </w:r>
      <w:r>
        <w:t xml:space="preserve"> $ (in words: </w:t>
      </w:r>
      <w:r w:rsidR="00354F56">
        <w:t>_________________________</w:t>
      </w:r>
      <w:r>
        <w:t xml:space="preserve"> US Dollars</w:t>
      </w:r>
      <w:r w:rsidR="00354F56">
        <w:t xml:space="preserve"> and __________ Dollar Cents</w:t>
      </w:r>
      <w:r>
        <w:t>)</w:t>
      </w:r>
    </w:p>
    <w:p w14:paraId="74408E83" w14:textId="5940ECFE" w:rsidR="00A0756D" w:rsidRDefault="00A0756D" w:rsidP="00A0756D">
      <w:pPr>
        <w:jc w:val="both"/>
      </w:pPr>
      <w:r>
        <w:t>4. The Fee is inclusive of all and any expenses that might be incurred during provision of services as mentioned in the Appendix 1.</w:t>
      </w:r>
    </w:p>
    <w:p w14:paraId="4FC70015" w14:textId="35B92D8F" w:rsidR="00A0756D" w:rsidRDefault="00A0756D" w:rsidP="00A0756D">
      <w:pPr>
        <w:jc w:val="both"/>
      </w:pPr>
      <w:r>
        <w:t>5. For avoidance of any doubt, no whatsoever expenses and/or cost shall be charged by the Consultant additionally to the Fee for the Time for Completion of the Services as agreed in this Agreement (reference Clause 1 1.11 of the Particular Conditions hereto).</w:t>
      </w:r>
    </w:p>
    <w:p w14:paraId="2D947222" w14:textId="77777777" w:rsidR="00A0756D" w:rsidRDefault="00A0756D" w:rsidP="00A149C2">
      <w:pPr>
        <w:jc w:val="both"/>
      </w:pPr>
    </w:p>
    <w:p w14:paraId="6B213BCC" w14:textId="77777777" w:rsidR="0056523C" w:rsidRDefault="0056523C" w:rsidP="00A149C2">
      <w:pPr>
        <w:jc w:val="both"/>
      </w:pPr>
    </w:p>
    <w:p w14:paraId="44F2C40D" w14:textId="74FFE2AA" w:rsidR="00A0756D" w:rsidRDefault="00A0756D" w:rsidP="00A0756D">
      <w:pPr>
        <w:spacing w:after="360" w:line="441" w:lineRule="exact"/>
        <w:ind w:right="4896"/>
        <w:textAlignment w:val="baseline"/>
        <w:rPr>
          <w:rFonts w:eastAsia="Verdana"/>
          <w:b/>
          <w:spacing w:val="-2"/>
          <w:sz w:val="24"/>
        </w:rPr>
      </w:pPr>
      <w:r>
        <w:rPr>
          <w:rFonts w:eastAsia="Verdana"/>
          <w:b/>
          <w:spacing w:val="-2"/>
          <w:sz w:val="24"/>
        </w:rPr>
        <w:t xml:space="preserve">2.2. </w:t>
      </w:r>
      <w:r w:rsidRPr="00A0756D">
        <w:rPr>
          <w:rFonts w:eastAsia="Verdana"/>
          <w:b/>
          <w:spacing w:val="-2"/>
          <w:sz w:val="24"/>
        </w:rPr>
        <w:t xml:space="preserve">Payment terms - FEE </w:t>
      </w:r>
    </w:p>
    <w:p w14:paraId="5F72CCE3" w14:textId="1FECA28F" w:rsidR="00A149C2" w:rsidRDefault="00A0756D" w:rsidP="00A0756D">
      <w:pPr>
        <w:spacing w:after="160" w:line="259" w:lineRule="auto"/>
        <w:jc w:val="both"/>
      </w:pPr>
      <w:r w:rsidRPr="00A0756D">
        <w:rPr>
          <w:rFonts w:hint="eastAsia"/>
        </w:rPr>
        <w:t>The Fee shall be pa</w:t>
      </w:r>
      <w:r>
        <w:rPr>
          <w:rFonts w:eastAsia="Times New Roman"/>
        </w:rPr>
        <w:t>id</w:t>
      </w:r>
      <w:r w:rsidRPr="00A0756D">
        <w:rPr>
          <w:rFonts w:hint="eastAsia"/>
        </w:rPr>
        <w:t xml:space="preserve"> in instalments</w:t>
      </w:r>
      <w:r w:rsidR="001B105C">
        <w:t>,</w:t>
      </w:r>
      <w:r w:rsidRPr="00A0756D">
        <w:rPr>
          <w:rFonts w:hint="eastAsia"/>
        </w:rPr>
        <w:t xml:space="preserve"> under the following payment schedule</w:t>
      </w:r>
      <w:r w:rsidR="001B105C">
        <w:t>: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638"/>
        <w:gridCol w:w="2430"/>
        <w:gridCol w:w="3114"/>
        <w:gridCol w:w="2394"/>
      </w:tblGrid>
      <w:tr w:rsidR="00354F56" w:rsidRPr="00913707" w14:paraId="5746026D" w14:textId="77777777" w:rsidTr="00EB11F8">
        <w:trPr>
          <w:trHeight w:val="512"/>
        </w:trPr>
        <w:tc>
          <w:tcPr>
            <w:tcW w:w="1638" w:type="dxa"/>
            <w:shd w:val="clear" w:color="auto" w:fill="DBE5F1" w:themeFill="accent1" w:themeFillTint="33"/>
          </w:tcPr>
          <w:p w14:paraId="67AD0918" w14:textId="77777777" w:rsidR="00354F56" w:rsidRPr="00913707" w:rsidRDefault="00354F56" w:rsidP="00EB11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13707">
              <w:rPr>
                <w:sz w:val="20"/>
                <w:szCs w:val="20"/>
              </w:rPr>
              <w:t>PAYMENT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7442C6C4" w14:textId="77777777" w:rsidR="00354F56" w:rsidRPr="00913707" w:rsidRDefault="00354F56" w:rsidP="00EB11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13707">
              <w:rPr>
                <w:sz w:val="20"/>
                <w:szCs w:val="20"/>
              </w:rPr>
              <w:t>SUBMISSION STAGE</w:t>
            </w:r>
          </w:p>
        </w:tc>
        <w:tc>
          <w:tcPr>
            <w:tcW w:w="3114" w:type="dxa"/>
            <w:shd w:val="clear" w:color="auto" w:fill="DBE5F1" w:themeFill="accent1" w:themeFillTint="33"/>
          </w:tcPr>
          <w:p w14:paraId="40D0405E" w14:textId="77777777" w:rsidR="00354F56" w:rsidRPr="00913707" w:rsidRDefault="00354F56" w:rsidP="00EB11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13707">
              <w:rPr>
                <w:sz w:val="20"/>
                <w:szCs w:val="20"/>
              </w:rPr>
              <w:t>DURATION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10423709" w14:textId="77777777" w:rsidR="00354F56" w:rsidRPr="00913707" w:rsidRDefault="00354F56" w:rsidP="00EB11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13707">
              <w:rPr>
                <w:sz w:val="20"/>
                <w:szCs w:val="20"/>
              </w:rPr>
              <w:t>FEES, USD (INCLUDING VAT)</w:t>
            </w:r>
          </w:p>
        </w:tc>
      </w:tr>
      <w:tr w:rsidR="00354F56" w:rsidRPr="00913707" w14:paraId="4559B658" w14:textId="77777777" w:rsidTr="00EB11F8">
        <w:trPr>
          <w:trHeight w:val="710"/>
        </w:trPr>
        <w:tc>
          <w:tcPr>
            <w:tcW w:w="1638" w:type="dxa"/>
          </w:tcPr>
          <w:p w14:paraId="33D7E53E" w14:textId="77777777" w:rsidR="00354F56" w:rsidRPr="00913707" w:rsidRDefault="00354F56" w:rsidP="00EB11F8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 w:rsidRPr="00913707">
              <w:rPr>
                <w:sz w:val="20"/>
                <w:szCs w:val="20"/>
              </w:rPr>
              <w:t>Installment # 1</w:t>
            </w:r>
          </w:p>
        </w:tc>
        <w:tc>
          <w:tcPr>
            <w:tcW w:w="2430" w:type="dxa"/>
          </w:tcPr>
          <w:p w14:paraId="7C824699" w14:textId="77777777" w:rsidR="00354F56" w:rsidRPr="00913707" w:rsidRDefault="00354F56" w:rsidP="00EB11F8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 w:rsidRPr="00913707">
              <w:rPr>
                <w:sz w:val="20"/>
                <w:szCs w:val="20"/>
              </w:rPr>
              <w:t>Schematic Design</w:t>
            </w:r>
          </w:p>
        </w:tc>
        <w:tc>
          <w:tcPr>
            <w:tcW w:w="3114" w:type="dxa"/>
          </w:tcPr>
          <w:p w14:paraId="2CDB5BF0" w14:textId="77777777" w:rsidR="00354F56" w:rsidRPr="00913707" w:rsidRDefault="00354F56" w:rsidP="00EB11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137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913707">
              <w:rPr>
                <w:sz w:val="20"/>
                <w:szCs w:val="20"/>
              </w:rPr>
              <w:t xml:space="preserve"> days </w:t>
            </w:r>
            <w:r>
              <w:rPr>
                <w:sz w:val="20"/>
                <w:szCs w:val="20"/>
              </w:rPr>
              <w:t>(</w:t>
            </w:r>
            <w:r w:rsidRPr="00913707">
              <w:rPr>
                <w:sz w:val="20"/>
                <w:szCs w:val="20"/>
              </w:rPr>
              <w:t>after signing of the agreement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394" w:type="dxa"/>
          </w:tcPr>
          <w:p w14:paraId="7662BF81" w14:textId="77777777" w:rsidR="00354F56" w:rsidRPr="00913707" w:rsidRDefault="00354F56" w:rsidP="00EB11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13707">
              <w:rPr>
                <w:sz w:val="20"/>
                <w:szCs w:val="20"/>
              </w:rPr>
              <w:t>USD ________</w:t>
            </w:r>
          </w:p>
        </w:tc>
      </w:tr>
      <w:tr w:rsidR="00354F56" w:rsidRPr="00913707" w14:paraId="5FF5D5E5" w14:textId="77777777" w:rsidTr="00EB11F8">
        <w:trPr>
          <w:trHeight w:val="701"/>
        </w:trPr>
        <w:tc>
          <w:tcPr>
            <w:tcW w:w="1638" w:type="dxa"/>
          </w:tcPr>
          <w:p w14:paraId="1DB518D3" w14:textId="77777777" w:rsidR="00354F56" w:rsidRPr="00913707" w:rsidRDefault="00354F56" w:rsidP="00EB11F8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 w:rsidRPr="00913707">
              <w:rPr>
                <w:sz w:val="20"/>
                <w:szCs w:val="20"/>
              </w:rPr>
              <w:t>Installment # 2</w:t>
            </w:r>
          </w:p>
        </w:tc>
        <w:tc>
          <w:tcPr>
            <w:tcW w:w="2430" w:type="dxa"/>
          </w:tcPr>
          <w:p w14:paraId="47861BBC" w14:textId="77777777" w:rsidR="00354F56" w:rsidRPr="00913707" w:rsidRDefault="00354F56" w:rsidP="00EB11F8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 w:rsidRPr="00913707">
              <w:rPr>
                <w:sz w:val="20"/>
                <w:szCs w:val="20"/>
              </w:rPr>
              <w:t>Design Development</w:t>
            </w:r>
          </w:p>
        </w:tc>
        <w:tc>
          <w:tcPr>
            <w:tcW w:w="3114" w:type="dxa"/>
          </w:tcPr>
          <w:p w14:paraId="7EE2E744" w14:textId="77777777" w:rsidR="00354F56" w:rsidRPr="00913707" w:rsidRDefault="00354F56" w:rsidP="00EB11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913707">
              <w:rPr>
                <w:sz w:val="20"/>
                <w:szCs w:val="20"/>
              </w:rPr>
              <w:t xml:space="preserve"> days</w:t>
            </w:r>
            <w:r>
              <w:rPr>
                <w:sz w:val="20"/>
                <w:szCs w:val="20"/>
              </w:rPr>
              <w:t xml:space="preserve"> (</w:t>
            </w:r>
            <w:r w:rsidRPr="00913707">
              <w:rPr>
                <w:sz w:val="20"/>
                <w:szCs w:val="20"/>
              </w:rPr>
              <w:t>after signing of the agreement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394" w:type="dxa"/>
          </w:tcPr>
          <w:p w14:paraId="61CF1217" w14:textId="77777777" w:rsidR="00354F56" w:rsidRPr="00913707" w:rsidRDefault="00354F56" w:rsidP="00EB11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13707">
              <w:rPr>
                <w:sz w:val="20"/>
                <w:szCs w:val="20"/>
              </w:rPr>
              <w:t>USD ________</w:t>
            </w:r>
          </w:p>
        </w:tc>
      </w:tr>
      <w:tr w:rsidR="00354F56" w:rsidRPr="00913707" w14:paraId="51E9578F" w14:textId="77777777" w:rsidTr="00EB11F8">
        <w:trPr>
          <w:trHeight w:val="530"/>
        </w:trPr>
        <w:tc>
          <w:tcPr>
            <w:tcW w:w="1638" w:type="dxa"/>
          </w:tcPr>
          <w:p w14:paraId="751B8E5A" w14:textId="77777777" w:rsidR="00354F56" w:rsidRPr="00913707" w:rsidRDefault="00354F56" w:rsidP="00EB11F8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 w:rsidRPr="00913707">
              <w:rPr>
                <w:sz w:val="20"/>
                <w:szCs w:val="20"/>
              </w:rPr>
              <w:t>Installment # 3</w:t>
            </w:r>
          </w:p>
        </w:tc>
        <w:tc>
          <w:tcPr>
            <w:tcW w:w="2430" w:type="dxa"/>
          </w:tcPr>
          <w:p w14:paraId="3D30FC92" w14:textId="77777777" w:rsidR="00354F56" w:rsidRPr="00913707" w:rsidRDefault="00354F56" w:rsidP="00EB11F8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 w:rsidRPr="00913707">
              <w:rPr>
                <w:sz w:val="20"/>
                <w:szCs w:val="20"/>
              </w:rPr>
              <w:t>Tender Documentation</w:t>
            </w:r>
          </w:p>
        </w:tc>
        <w:tc>
          <w:tcPr>
            <w:tcW w:w="3114" w:type="dxa"/>
          </w:tcPr>
          <w:p w14:paraId="1B5639D8" w14:textId="77777777" w:rsidR="00354F56" w:rsidRPr="00913707" w:rsidRDefault="00354F56" w:rsidP="00EB11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13707">
              <w:rPr>
                <w:sz w:val="20"/>
                <w:szCs w:val="20"/>
              </w:rPr>
              <w:t xml:space="preserve"> days</w:t>
            </w:r>
            <w:r>
              <w:rPr>
                <w:sz w:val="20"/>
                <w:szCs w:val="20"/>
              </w:rPr>
              <w:t xml:space="preserve"> (</w:t>
            </w:r>
            <w:r w:rsidRPr="00913707">
              <w:rPr>
                <w:sz w:val="20"/>
                <w:szCs w:val="20"/>
              </w:rPr>
              <w:t>after signing of the agreement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394" w:type="dxa"/>
          </w:tcPr>
          <w:p w14:paraId="55F5CDE9" w14:textId="77777777" w:rsidR="00354F56" w:rsidRPr="00913707" w:rsidRDefault="00354F56" w:rsidP="00EB11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13707">
              <w:rPr>
                <w:sz w:val="20"/>
                <w:szCs w:val="20"/>
              </w:rPr>
              <w:t>USD ________</w:t>
            </w:r>
          </w:p>
        </w:tc>
      </w:tr>
    </w:tbl>
    <w:p w14:paraId="2FE6A860" w14:textId="77777777" w:rsidR="00354F56" w:rsidRDefault="00354F56" w:rsidP="00A0756D">
      <w:pPr>
        <w:spacing w:after="160" w:line="259" w:lineRule="auto"/>
        <w:jc w:val="both"/>
      </w:pPr>
    </w:p>
    <w:p w14:paraId="4CECEE71" w14:textId="7291F1AE" w:rsidR="001B105C" w:rsidRPr="001B105C" w:rsidRDefault="0083483B" w:rsidP="0083483B">
      <w:pPr>
        <w:spacing w:after="160" w:line="259" w:lineRule="auto"/>
        <w:ind w:left="5040" w:firstLine="720"/>
        <w:rPr>
          <w:b/>
        </w:rPr>
      </w:pPr>
      <w:r>
        <w:rPr>
          <w:b/>
        </w:rPr>
        <w:t xml:space="preserve">                </w:t>
      </w:r>
      <w:r w:rsidR="001B105C" w:rsidRPr="001B105C">
        <w:rPr>
          <w:b/>
        </w:rPr>
        <w:t xml:space="preserve">Total: </w:t>
      </w:r>
      <w:r w:rsidR="00354F56">
        <w:rPr>
          <w:b/>
        </w:rPr>
        <w:t>_____________</w:t>
      </w:r>
      <w:r w:rsidR="001B105C" w:rsidRPr="001B105C">
        <w:rPr>
          <w:b/>
        </w:rPr>
        <w:t xml:space="preserve"> USD</w:t>
      </w:r>
    </w:p>
    <w:p w14:paraId="496E5279" w14:textId="77777777" w:rsidR="000259CD" w:rsidRDefault="000259CD" w:rsidP="00A149C2">
      <w:pPr>
        <w:spacing w:after="160" w:line="259" w:lineRule="auto"/>
        <w:jc w:val="both"/>
        <w:rPr>
          <w:b/>
        </w:rPr>
      </w:pPr>
    </w:p>
    <w:p w14:paraId="104FF36C" w14:textId="01D7C726" w:rsidR="00303691" w:rsidRDefault="000259CD" w:rsidP="0056523C">
      <w:pPr>
        <w:jc w:val="both"/>
      </w:pPr>
      <w:r>
        <w:t xml:space="preserve">Consultant shall produce complete package of </w:t>
      </w:r>
      <w:r w:rsidR="00354F56">
        <w:t xml:space="preserve">the design and </w:t>
      </w:r>
      <w:r w:rsidR="00A149C2">
        <w:t xml:space="preserve">technical specifications </w:t>
      </w:r>
      <w:r>
        <w:t xml:space="preserve">to the MEP design project of </w:t>
      </w:r>
      <w:r w:rsidR="00354F56">
        <w:t>Kvareli</w:t>
      </w:r>
      <w:r>
        <w:t xml:space="preserve"> Hotel and </w:t>
      </w:r>
      <w:r w:rsidR="00354F56">
        <w:t>Exhibition Center</w:t>
      </w:r>
      <w:r w:rsidR="00303691">
        <w:t xml:space="preserve"> (Design Project </w:t>
      </w:r>
      <w:r w:rsidR="00354F56">
        <w:t xml:space="preserve">with space tabulation </w:t>
      </w:r>
      <w:r w:rsidR="00303691">
        <w:t>is attached to the present Appendix)</w:t>
      </w:r>
      <w:r>
        <w:t xml:space="preserve">. </w:t>
      </w:r>
    </w:p>
    <w:p w14:paraId="615ED147" w14:textId="77777777" w:rsidR="00303691" w:rsidRDefault="00303691" w:rsidP="0056523C">
      <w:pPr>
        <w:jc w:val="both"/>
      </w:pPr>
    </w:p>
    <w:p w14:paraId="20A1235F" w14:textId="7E4280A3" w:rsidR="000259CD" w:rsidRDefault="000259CD" w:rsidP="0056523C">
      <w:pPr>
        <w:jc w:val="both"/>
      </w:pPr>
      <w:r>
        <w:t>Specifications must include</w:t>
      </w:r>
      <w:r w:rsidR="0083483B">
        <w:t xml:space="preserve"> all components as described in the Appendix 1 to the present Agreement.</w:t>
      </w:r>
    </w:p>
    <w:p w14:paraId="584DFBE1" w14:textId="77777777" w:rsidR="0083483B" w:rsidRDefault="0083483B" w:rsidP="0056523C">
      <w:pPr>
        <w:jc w:val="both"/>
      </w:pPr>
    </w:p>
    <w:p w14:paraId="32712BE7" w14:textId="77777777" w:rsidR="0083483B" w:rsidRDefault="008271DA" w:rsidP="0056523C">
      <w:pPr>
        <w:jc w:val="both"/>
      </w:pPr>
      <w:r>
        <w:t xml:space="preserve">Payment for each respective Phases as these are outlined in Clause 2.2 of the present Appendix, shall be made after all deliverables of the Services have been </w:t>
      </w:r>
      <w:r w:rsidR="0083483B">
        <w:t xml:space="preserve">delivered </w:t>
      </w:r>
      <w:r>
        <w:t xml:space="preserve">fully, dully and on time. </w:t>
      </w:r>
    </w:p>
    <w:p w14:paraId="02E9CD85" w14:textId="77777777" w:rsidR="0083483B" w:rsidRDefault="0083483B" w:rsidP="0056523C">
      <w:pPr>
        <w:jc w:val="both"/>
      </w:pPr>
    </w:p>
    <w:p w14:paraId="5E49985D" w14:textId="2CEC5E48" w:rsidR="0083483B" w:rsidRDefault="008271DA" w:rsidP="0056523C">
      <w:pPr>
        <w:jc w:val="both"/>
      </w:pPr>
      <w:r>
        <w:lastRenderedPageBreak/>
        <w:t>The amount(s) due shall be paid within 30 days after the issue date of the Consultant's invoice which must be presented for payment together with</w:t>
      </w:r>
      <w:r w:rsidR="0083483B">
        <w:t xml:space="preserve"> the a</w:t>
      </w:r>
      <w:r>
        <w:t>cceptance protocol evidencing that the services for the respective Phase</w:t>
      </w:r>
      <w:r w:rsidR="0083483B">
        <w:t>, Stage and/or Part is</w:t>
      </w:r>
      <w:r>
        <w:t xml:space="preserve"> completed to the Client's satisfaction, signed by both Parties; </w:t>
      </w:r>
    </w:p>
    <w:p w14:paraId="28B3D9F4" w14:textId="77777777" w:rsidR="0083483B" w:rsidRDefault="0083483B" w:rsidP="0056523C">
      <w:pPr>
        <w:jc w:val="both"/>
      </w:pPr>
    </w:p>
    <w:p w14:paraId="3D622D2A" w14:textId="5E7E273B" w:rsidR="0083483B" w:rsidRDefault="008271DA" w:rsidP="0056523C">
      <w:pPr>
        <w:jc w:val="both"/>
      </w:pPr>
      <w:r>
        <w:t xml:space="preserve">The Client shall not unreasonably withhold the signing of the acceptance protocol and shall sign it within 5 working days after its submission. </w:t>
      </w:r>
    </w:p>
    <w:p w14:paraId="081F1EC7" w14:textId="77777777" w:rsidR="0083483B" w:rsidRDefault="0083483B" w:rsidP="0056523C">
      <w:pPr>
        <w:jc w:val="both"/>
      </w:pPr>
    </w:p>
    <w:p w14:paraId="27498350" w14:textId="77777777" w:rsidR="0083483B" w:rsidRDefault="008271DA" w:rsidP="0056523C">
      <w:pPr>
        <w:jc w:val="both"/>
      </w:pPr>
      <w:r>
        <w:t>If t</w:t>
      </w:r>
      <w:r w:rsidR="0083483B">
        <w:t>h</w:t>
      </w:r>
      <w:r>
        <w:t>e Client considers that the Services are performed to the required quality the Protocol shall be signed with "</w:t>
      </w:r>
      <w:r w:rsidR="0083483B">
        <w:t>NO OBJECTIONS</w:t>
      </w:r>
      <w:r>
        <w:t>"</w:t>
      </w:r>
      <w:r w:rsidR="0083483B">
        <w:t>;</w:t>
      </w:r>
      <w:r>
        <w:t xml:space="preserve"> </w:t>
      </w:r>
    </w:p>
    <w:p w14:paraId="79A81F4B" w14:textId="77777777" w:rsidR="0083483B" w:rsidRDefault="0083483B" w:rsidP="0056523C">
      <w:pPr>
        <w:jc w:val="both"/>
      </w:pPr>
    </w:p>
    <w:p w14:paraId="7CE96E9E" w14:textId="77777777" w:rsidR="0083483B" w:rsidRDefault="008271DA" w:rsidP="0056523C">
      <w:pPr>
        <w:jc w:val="both"/>
      </w:pPr>
      <w:r>
        <w:t xml:space="preserve">Should the Client consider that defects are found </w:t>
      </w:r>
      <w:r w:rsidR="0083483B">
        <w:t>in</w:t>
      </w:r>
      <w:r>
        <w:t xml:space="preserve"> the Services, the Client will sign the protocol stating remarks and the deadline for rectification of the detects; </w:t>
      </w:r>
    </w:p>
    <w:p w14:paraId="637FC9D4" w14:textId="1004373A" w:rsidR="0083483B" w:rsidRDefault="0083483B" w:rsidP="0056523C">
      <w:pPr>
        <w:jc w:val="both"/>
      </w:pPr>
    </w:p>
    <w:p w14:paraId="0CC752E3" w14:textId="77777777" w:rsidR="0056523C" w:rsidRDefault="0056523C" w:rsidP="0056523C">
      <w:pPr>
        <w:jc w:val="both"/>
      </w:pPr>
    </w:p>
    <w:p w14:paraId="44D04EF7" w14:textId="22459C09" w:rsidR="008271DA" w:rsidRDefault="008271DA" w:rsidP="0056523C">
      <w:pPr>
        <w:jc w:val="both"/>
      </w:pPr>
      <w:r>
        <w:t>The Acceptance Protocol shall describe in a comprehensive manner the Services that have been delivered by the Consultant.</w:t>
      </w:r>
    </w:p>
    <w:p w14:paraId="06722869" w14:textId="15385FFC" w:rsidR="008271DA" w:rsidRDefault="008271DA" w:rsidP="00F02710">
      <w:pPr>
        <w:pStyle w:val="ListParagraph"/>
        <w:numPr>
          <w:ilvl w:val="0"/>
          <w:numId w:val="16"/>
        </w:numPr>
      </w:pPr>
      <w:r>
        <w:t>The final documents delivered by the Consultant.</w:t>
      </w:r>
    </w:p>
    <w:p w14:paraId="63DEA9EB" w14:textId="6F0CEDE8" w:rsidR="0083483B" w:rsidRDefault="008271DA" w:rsidP="00F02710">
      <w:pPr>
        <w:pStyle w:val="ListParagraph"/>
        <w:numPr>
          <w:ilvl w:val="0"/>
          <w:numId w:val="16"/>
        </w:numPr>
      </w:pPr>
      <w:r>
        <w:t xml:space="preserve">If defects. are noted </w:t>
      </w:r>
      <w:r w:rsidR="0083483B">
        <w:t>i</w:t>
      </w:r>
      <w:r>
        <w:t xml:space="preserve">n the acceptance protocol, the payment shall not be </w:t>
      </w:r>
      <w:r w:rsidR="0083483B">
        <w:t>validat</w:t>
      </w:r>
      <w:r>
        <w:t>ed until rectification of the noted defects</w:t>
      </w:r>
      <w:r w:rsidR="0083483B">
        <w:t xml:space="preserve"> will be</w:t>
      </w:r>
      <w:r>
        <w:t xml:space="preserve"> acknowledged by both Parties in writing. </w:t>
      </w:r>
    </w:p>
    <w:p w14:paraId="7DC7C473" w14:textId="1C31CAE0" w:rsidR="000259CD" w:rsidRDefault="008271DA" w:rsidP="00F02710">
      <w:pPr>
        <w:pStyle w:val="ListParagraph"/>
        <w:numPr>
          <w:ilvl w:val="0"/>
          <w:numId w:val="16"/>
        </w:numPr>
      </w:pPr>
      <w:r>
        <w:t xml:space="preserve">In </w:t>
      </w:r>
      <w:r w:rsidR="0083483B">
        <w:t>any</w:t>
      </w:r>
      <w:r>
        <w:t xml:space="preserve"> cases, no payment shall be made i</w:t>
      </w:r>
      <w:r w:rsidR="0083483B">
        <w:t>f</w:t>
      </w:r>
      <w:r>
        <w:t xml:space="preserve"> the</w:t>
      </w:r>
      <w:r w:rsidR="0083483B">
        <w:t xml:space="preserve"> </w:t>
      </w:r>
      <w:r w:rsidR="0083483B" w:rsidRPr="0083483B">
        <w:t xml:space="preserve">respective invoice(s) is (are) not accompanied by a signed bilateral acceptance protocol </w:t>
      </w:r>
      <w:r w:rsidR="0083483B">
        <w:t xml:space="preserve">- </w:t>
      </w:r>
      <w:r w:rsidR="0083483B" w:rsidRPr="0083483B">
        <w:t>clean of any remarks and delivered final documents by the Consultant.</w:t>
      </w:r>
    </w:p>
    <w:p w14:paraId="64757B9A" w14:textId="7BFA0354" w:rsidR="008A418C" w:rsidRDefault="008A418C" w:rsidP="00F02710">
      <w:pPr>
        <w:pStyle w:val="ListParagraph"/>
        <w:numPr>
          <w:ilvl w:val="0"/>
          <w:numId w:val="16"/>
        </w:numPr>
      </w:pPr>
      <w:r w:rsidRPr="008A418C">
        <w:t>All amounts are VAT excluded. VAT will be added to invoice sums, if applicable</w:t>
      </w:r>
    </w:p>
    <w:p w14:paraId="415E9E6F" w14:textId="5E5FE924" w:rsidR="0056523C" w:rsidRDefault="0056523C" w:rsidP="0056523C"/>
    <w:p w14:paraId="48E10646" w14:textId="77777777" w:rsidR="0056523C" w:rsidRDefault="0056523C" w:rsidP="0056523C">
      <w:pPr>
        <w:rPr>
          <w:i/>
        </w:rPr>
      </w:pPr>
    </w:p>
    <w:p w14:paraId="3DDC76A3" w14:textId="77777777" w:rsidR="0056523C" w:rsidRDefault="0056523C" w:rsidP="0056523C">
      <w:pPr>
        <w:rPr>
          <w:i/>
        </w:rPr>
      </w:pPr>
    </w:p>
    <w:p w14:paraId="5BFC028E" w14:textId="77777777" w:rsidR="0056523C" w:rsidRDefault="0056523C" w:rsidP="0056523C">
      <w:pPr>
        <w:rPr>
          <w:i/>
        </w:rPr>
      </w:pPr>
    </w:p>
    <w:p w14:paraId="4CFCE80B" w14:textId="77777777" w:rsidR="0056523C" w:rsidRDefault="0056523C" w:rsidP="0056523C">
      <w:pPr>
        <w:rPr>
          <w:i/>
        </w:rPr>
      </w:pPr>
    </w:p>
    <w:p w14:paraId="38E0FE43" w14:textId="77777777" w:rsidR="005F634D" w:rsidRDefault="005F634D" w:rsidP="0056523C">
      <w:pPr>
        <w:rPr>
          <w:i/>
        </w:rPr>
      </w:pPr>
    </w:p>
    <w:p w14:paraId="69C6ECF5" w14:textId="0223F7AB" w:rsidR="0056523C" w:rsidRPr="00FD51BA" w:rsidRDefault="0056523C" w:rsidP="0056523C">
      <w:pPr>
        <w:rPr>
          <w:i/>
        </w:rPr>
      </w:pPr>
      <w:r w:rsidRPr="00FD51BA">
        <w:rPr>
          <w:i/>
        </w:rPr>
        <w:t>Signed by the parties:</w:t>
      </w:r>
    </w:p>
    <w:p w14:paraId="0F7D6233" w14:textId="2A873173" w:rsidR="0056523C" w:rsidRDefault="0056523C" w:rsidP="0056523C"/>
    <w:p w14:paraId="1F80E2D8" w14:textId="77777777" w:rsidR="005F634D" w:rsidRDefault="005F634D" w:rsidP="0056523C"/>
    <w:p w14:paraId="59222308" w14:textId="77777777" w:rsidR="0056523C" w:rsidRDefault="0056523C" w:rsidP="0056523C"/>
    <w:p w14:paraId="582D0748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CLIENT</w:t>
      </w:r>
    </w:p>
    <w:p w14:paraId="527D3D4E" w14:textId="77777777" w:rsidR="0056523C" w:rsidRDefault="0056523C" w:rsidP="0056523C"/>
    <w:p w14:paraId="29A5C59C" w14:textId="77777777" w:rsidR="0056523C" w:rsidRDefault="0056523C" w:rsidP="0056523C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9AB734" w14:textId="77777777" w:rsidR="0056523C" w:rsidRDefault="0056523C" w:rsidP="0056523C">
      <w:pPr>
        <w:ind w:left="5040" w:firstLine="720"/>
      </w:pPr>
      <w:r>
        <w:t>______________________________</w:t>
      </w:r>
    </w:p>
    <w:p w14:paraId="6573354F" w14:textId="5E115480" w:rsidR="0056523C" w:rsidRDefault="0056523C" w:rsidP="0056523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4F56">
        <w:rPr>
          <w:b/>
        </w:rPr>
        <w:t>IOSEB GORGILADZE</w:t>
      </w:r>
    </w:p>
    <w:p w14:paraId="0FD0F55D" w14:textId="756705C3" w:rsidR="0056523C" w:rsidRDefault="0056523C" w:rsidP="0056523C"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4F56">
        <w:t>INDECO</w:t>
      </w:r>
      <w:r>
        <w:t xml:space="preserve"> LLC</w:t>
      </w:r>
    </w:p>
    <w:p w14:paraId="5E61A635" w14:textId="2FC1389A" w:rsidR="0056523C" w:rsidRDefault="0056523C" w:rsidP="0056523C">
      <w:pPr>
        <w:ind w:left="5760"/>
      </w:pPr>
      <w:r>
        <w:t xml:space="preserve">40 </w:t>
      </w:r>
      <w:proofErr w:type="spellStart"/>
      <w:r>
        <w:t>Nino</w:t>
      </w:r>
      <w:r w:rsidR="00354F56">
        <w:t>shvili</w:t>
      </w:r>
      <w:proofErr w:type="spellEnd"/>
      <w:r w:rsidR="00354F56">
        <w:t xml:space="preserve"> Street</w:t>
      </w:r>
      <w:r>
        <w:t>, Tbilisi, Georgia</w:t>
      </w:r>
    </w:p>
    <w:p w14:paraId="16E7BDA4" w14:textId="77777777" w:rsidR="0056523C" w:rsidRDefault="0056523C" w:rsidP="0056523C"/>
    <w:p w14:paraId="5362EE2E" w14:textId="77777777" w:rsidR="0056523C" w:rsidRDefault="0056523C" w:rsidP="0056523C"/>
    <w:p w14:paraId="15583DFE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CONSULTANT</w:t>
      </w:r>
    </w:p>
    <w:p w14:paraId="754F0699" w14:textId="77777777" w:rsidR="0056523C" w:rsidRDefault="0056523C" w:rsidP="0056523C">
      <w:bookmarkStart w:id="0" w:name="_GoBack"/>
      <w:bookmarkEnd w:id="0"/>
    </w:p>
    <w:p w14:paraId="73BD06CD" w14:textId="77777777" w:rsidR="0056523C" w:rsidRDefault="0056523C" w:rsidP="0056523C">
      <w:r>
        <w:t>Signature:</w:t>
      </w:r>
      <w:r w:rsidRPr="0053146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AE3FA" w14:textId="77777777" w:rsidR="0056523C" w:rsidRDefault="0056523C" w:rsidP="0056523C">
      <w:pPr>
        <w:ind w:left="5040" w:firstLine="720"/>
      </w:pPr>
      <w:r>
        <w:t>______________________________</w:t>
      </w:r>
    </w:p>
    <w:p w14:paraId="5DC8D140" w14:textId="071C775F" w:rsidR="0056523C" w:rsidRDefault="0056523C" w:rsidP="0056523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4F56">
        <w:rPr>
          <w:b/>
        </w:rPr>
        <w:t>___________________</w:t>
      </w:r>
      <w:r w:rsidRPr="008E3EC4">
        <w:t xml:space="preserve"> </w:t>
      </w:r>
    </w:p>
    <w:p w14:paraId="7C105F82" w14:textId="018F674D" w:rsidR="0056523C" w:rsidRDefault="0056523C" w:rsidP="0056523C"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4F56">
        <w:t>_</w:t>
      </w:r>
      <w:r w:rsidR="00354F56">
        <w:rPr>
          <w:b/>
        </w:rPr>
        <w:t>__________________</w:t>
      </w:r>
      <w:r w:rsidRPr="008E3EC4">
        <w:t xml:space="preserve"> LLC </w:t>
      </w:r>
    </w:p>
    <w:p w14:paraId="1B2D0793" w14:textId="1D9A88D0" w:rsidR="0056523C" w:rsidRDefault="00354F56" w:rsidP="0056523C">
      <w:pPr>
        <w:ind w:left="5760"/>
      </w:pPr>
      <w:r>
        <w:t>___________________</w:t>
      </w:r>
      <w:r w:rsidR="0056523C">
        <w:t xml:space="preserve"> </w:t>
      </w:r>
      <w:r w:rsidR="0056523C" w:rsidRPr="008E3EC4">
        <w:t>Tbilisi, Georgia</w:t>
      </w:r>
    </w:p>
    <w:p w14:paraId="6BA2DDC5" w14:textId="77777777" w:rsidR="0056523C" w:rsidRDefault="0056523C" w:rsidP="0056523C"/>
    <w:p w14:paraId="20800184" w14:textId="77777777" w:rsidR="0056523C" w:rsidRPr="005112D0" w:rsidRDefault="0056523C" w:rsidP="0056523C"/>
    <w:sectPr w:rsidR="0056523C" w:rsidRPr="005112D0" w:rsidSect="000259CD">
      <w:headerReference w:type="default" r:id="rId7"/>
      <w:footerReference w:type="default" r:id="rId8"/>
      <w:pgSz w:w="12240" w:h="15840"/>
      <w:pgMar w:top="900" w:right="1440" w:bottom="1440" w:left="1440" w:header="18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79DBF" w14:textId="77777777" w:rsidR="001E6F49" w:rsidRDefault="001E6F49" w:rsidP="000259CD">
      <w:r>
        <w:separator/>
      </w:r>
    </w:p>
  </w:endnote>
  <w:endnote w:type="continuationSeparator" w:id="0">
    <w:p w14:paraId="6F3EB36E" w14:textId="77777777" w:rsidR="001E6F49" w:rsidRDefault="001E6F49" w:rsidP="0002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BD563" w14:textId="59874C7C" w:rsidR="000259CD" w:rsidRPr="00EF3A46" w:rsidRDefault="00354F56" w:rsidP="000259CD">
    <w:pPr>
      <w:jc w:val="center"/>
      <w:rPr>
        <w:color w:val="365F91" w:themeColor="accent1" w:themeShade="BF"/>
        <w:sz w:val="16"/>
        <w:szCs w:val="16"/>
      </w:rPr>
    </w:pPr>
    <w:r>
      <w:rPr>
        <w:color w:val="365F91" w:themeColor="accent1" w:themeShade="BF"/>
        <w:sz w:val="16"/>
        <w:szCs w:val="16"/>
      </w:rPr>
      <w:t>Kvareli</w:t>
    </w:r>
    <w:r w:rsidR="000259CD" w:rsidRPr="00EF3A46">
      <w:rPr>
        <w:color w:val="365F91" w:themeColor="accent1" w:themeShade="BF"/>
        <w:sz w:val="16"/>
        <w:szCs w:val="16"/>
      </w:rPr>
      <w:t xml:space="preserve"> Hotel and </w:t>
    </w:r>
    <w:r>
      <w:rPr>
        <w:color w:val="365F91" w:themeColor="accent1" w:themeShade="BF"/>
        <w:sz w:val="16"/>
        <w:szCs w:val="16"/>
      </w:rPr>
      <w:t>Exhibition Center</w:t>
    </w:r>
    <w:r w:rsidR="000259CD" w:rsidRPr="00EF3A46">
      <w:rPr>
        <w:color w:val="365F91" w:themeColor="accent1" w:themeShade="BF"/>
        <w:sz w:val="16"/>
        <w:szCs w:val="16"/>
      </w:rPr>
      <w:t xml:space="preserve">, </w:t>
    </w:r>
    <w:r>
      <w:rPr>
        <w:color w:val="365F91" w:themeColor="accent1" w:themeShade="BF"/>
        <w:sz w:val="16"/>
        <w:szCs w:val="16"/>
      </w:rPr>
      <w:t>Kvarel</w:t>
    </w:r>
    <w:r w:rsidR="000259CD" w:rsidRPr="00EF3A46">
      <w:rPr>
        <w:color w:val="365F91" w:themeColor="accent1" w:themeShade="BF"/>
        <w:sz w:val="16"/>
        <w:szCs w:val="16"/>
      </w:rPr>
      <w:t>i, Georgia</w:t>
    </w:r>
  </w:p>
  <w:p w14:paraId="66D5FC45" w14:textId="77777777" w:rsidR="000259CD" w:rsidRPr="00EF3A46" w:rsidRDefault="000259CD" w:rsidP="000259CD">
    <w:pPr>
      <w:jc w:val="center"/>
      <w:rPr>
        <w:color w:val="365F91" w:themeColor="accent1" w:themeShade="BF"/>
        <w:sz w:val="16"/>
        <w:szCs w:val="16"/>
      </w:rPr>
    </w:pPr>
    <w:r w:rsidRPr="00EF3A46">
      <w:rPr>
        <w:color w:val="365F91" w:themeColor="accent1" w:themeShade="BF"/>
        <w:sz w:val="16"/>
        <w:szCs w:val="16"/>
      </w:rPr>
      <w:t>CLEINET CONSULTANT SERVICES AGREEMENT #009/05/2018, FIDIC WHITE BOOK 4</w:t>
    </w:r>
    <w:r w:rsidRPr="00EF3A46">
      <w:rPr>
        <w:color w:val="365F91" w:themeColor="accent1" w:themeShade="BF"/>
        <w:sz w:val="16"/>
        <w:szCs w:val="16"/>
        <w:vertAlign w:val="superscript"/>
      </w:rPr>
      <w:t>TH</w:t>
    </w:r>
    <w:r w:rsidRPr="00EF3A46">
      <w:rPr>
        <w:color w:val="365F91" w:themeColor="accent1" w:themeShade="BF"/>
        <w:sz w:val="16"/>
        <w:szCs w:val="16"/>
      </w:rPr>
      <w:t xml:space="preserve"> EDITION 2006</w:t>
    </w:r>
  </w:p>
  <w:p w14:paraId="1285F2DD" w14:textId="77777777" w:rsidR="000259CD" w:rsidRDefault="00025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B178E" w14:textId="77777777" w:rsidR="001E6F49" w:rsidRDefault="001E6F49" w:rsidP="000259CD">
      <w:r>
        <w:separator/>
      </w:r>
    </w:p>
  </w:footnote>
  <w:footnote w:type="continuationSeparator" w:id="0">
    <w:p w14:paraId="300CFD3F" w14:textId="77777777" w:rsidR="001E6F49" w:rsidRDefault="001E6F49" w:rsidP="0002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-133198726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D09FDD2" w14:textId="428CFDE5" w:rsidR="000259CD" w:rsidRDefault="000259C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0259CD">
          <w:rPr>
            <w:color w:val="7F7F7F" w:themeColor="background1" w:themeShade="7F"/>
            <w:spacing w:val="60"/>
            <w:sz w:val="18"/>
          </w:rPr>
          <w:t>Page</w:t>
        </w:r>
        <w:r w:rsidRPr="000259CD">
          <w:rPr>
            <w:sz w:val="18"/>
          </w:rPr>
          <w:t xml:space="preserve"> | </w:t>
        </w:r>
        <w:r w:rsidRPr="000259CD">
          <w:rPr>
            <w:sz w:val="18"/>
          </w:rPr>
          <w:fldChar w:fldCharType="begin"/>
        </w:r>
        <w:r w:rsidRPr="000259CD">
          <w:rPr>
            <w:sz w:val="18"/>
          </w:rPr>
          <w:instrText xml:space="preserve"> PAGE   \* MERGEFORMAT </w:instrText>
        </w:r>
        <w:r w:rsidRPr="000259CD">
          <w:rPr>
            <w:sz w:val="18"/>
          </w:rPr>
          <w:fldChar w:fldCharType="separate"/>
        </w:r>
        <w:r w:rsidRPr="000259CD">
          <w:rPr>
            <w:b/>
            <w:bCs/>
            <w:noProof/>
            <w:sz w:val="18"/>
          </w:rPr>
          <w:t>2</w:t>
        </w:r>
        <w:r w:rsidRPr="000259CD">
          <w:rPr>
            <w:b/>
            <w:bCs/>
            <w:noProof/>
            <w:sz w:val="18"/>
          </w:rPr>
          <w:fldChar w:fldCharType="end"/>
        </w:r>
      </w:p>
    </w:sdtContent>
  </w:sdt>
  <w:p w14:paraId="740A9C8E" w14:textId="77777777" w:rsidR="000259CD" w:rsidRDefault="00025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E94"/>
    <w:multiLevelType w:val="hybridMultilevel"/>
    <w:tmpl w:val="25E4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E45"/>
    <w:multiLevelType w:val="hybridMultilevel"/>
    <w:tmpl w:val="4644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FC2"/>
    <w:multiLevelType w:val="hybridMultilevel"/>
    <w:tmpl w:val="6ED8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8E2"/>
    <w:multiLevelType w:val="hybridMultilevel"/>
    <w:tmpl w:val="EDB835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D07CE"/>
    <w:multiLevelType w:val="hybridMultilevel"/>
    <w:tmpl w:val="303E2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36C2"/>
    <w:multiLevelType w:val="hybridMultilevel"/>
    <w:tmpl w:val="FB044A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A6CBC"/>
    <w:multiLevelType w:val="hybridMultilevel"/>
    <w:tmpl w:val="388E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2211D"/>
    <w:multiLevelType w:val="hybridMultilevel"/>
    <w:tmpl w:val="7E7C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6249F"/>
    <w:multiLevelType w:val="hybridMultilevel"/>
    <w:tmpl w:val="B67AE494"/>
    <w:lvl w:ilvl="0" w:tplc="72023D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D10EF"/>
    <w:multiLevelType w:val="hybridMultilevel"/>
    <w:tmpl w:val="8888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A11C5"/>
    <w:multiLevelType w:val="hybridMultilevel"/>
    <w:tmpl w:val="0D40B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14635"/>
    <w:multiLevelType w:val="hybridMultilevel"/>
    <w:tmpl w:val="DA9E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B2DD0"/>
    <w:multiLevelType w:val="hybridMultilevel"/>
    <w:tmpl w:val="5396F7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203F8"/>
    <w:multiLevelType w:val="hybridMultilevel"/>
    <w:tmpl w:val="DA80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07AD6"/>
    <w:multiLevelType w:val="hybridMultilevel"/>
    <w:tmpl w:val="67A20D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025002"/>
    <w:multiLevelType w:val="hybridMultilevel"/>
    <w:tmpl w:val="DDC6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6"/>
  </w:num>
  <w:num w:numId="5">
    <w:abstractNumId w:val="13"/>
  </w:num>
  <w:num w:numId="6">
    <w:abstractNumId w:val="15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1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657"/>
    <w:rsid w:val="000259CD"/>
    <w:rsid w:val="00035E3C"/>
    <w:rsid w:val="001B105C"/>
    <w:rsid w:val="001E6F49"/>
    <w:rsid w:val="00224181"/>
    <w:rsid w:val="00303691"/>
    <w:rsid w:val="00354F56"/>
    <w:rsid w:val="005112D0"/>
    <w:rsid w:val="0056523C"/>
    <w:rsid w:val="005F634D"/>
    <w:rsid w:val="006B4952"/>
    <w:rsid w:val="008271DA"/>
    <w:rsid w:val="0083483B"/>
    <w:rsid w:val="008A418C"/>
    <w:rsid w:val="009A391F"/>
    <w:rsid w:val="00A0756D"/>
    <w:rsid w:val="00A149C2"/>
    <w:rsid w:val="00A214DC"/>
    <w:rsid w:val="00B00CDD"/>
    <w:rsid w:val="00C200CA"/>
    <w:rsid w:val="00C24AAC"/>
    <w:rsid w:val="00D62ED8"/>
    <w:rsid w:val="00DA3657"/>
    <w:rsid w:val="00DB6415"/>
    <w:rsid w:val="00F02710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9D591"/>
  <w15:docId w15:val="{BFE286AF-0D4F-48A6-9A29-7E22B3C6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91F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391F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224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9CD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9CD"/>
    <w:rPr>
      <w:rFonts w:ascii="Times New Roman" w:eastAsia="PMingLiU" w:hAnsi="Times New Roman" w:cs="Times New Roman"/>
    </w:rPr>
  </w:style>
  <w:style w:type="table" w:styleId="TableGrid">
    <w:name w:val="Table Grid"/>
    <w:basedOn w:val="TableNormal"/>
    <w:uiPriority w:val="59"/>
    <w:rsid w:val="001B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</dc:creator>
  <cp:keywords/>
  <dc:description/>
  <cp:lastModifiedBy>Giorgi Ioseliani</cp:lastModifiedBy>
  <cp:revision>13</cp:revision>
  <dcterms:created xsi:type="dcterms:W3CDTF">2017-12-12T17:31:00Z</dcterms:created>
  <dcterms:modified xsi:type="dcterms:W3CDTF">2019-05-22T04:51:00Z</dcterms:modified>
</cp:coreProperties>
</file>