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27" w:rsidRPr="007C38B2" w:rsidRDefault="009F3427" w:rsidP="00C56C69">
      <w:pPr>
        <w:pStyle w:val="06"/>
        <w:rPr>
          <w:lang w:val="ka-GE"/>
        </w:rPr>
      </w:pPr>
    </w:p>
    <w:p w:rsidR="004D1784" w:rsidRPr="00260964" w:rsidRDefault="00B4228F" w:rsidP="00EF27BF">
      <w:pPr>
        <w:pStyle w:val="06"/>
        <w:rPr>
          <w:lang w:val="ka-GE"/>
        </w:rPr>
      </w:pPr>
      <w:r w:rsidRPr="00260964">
        <w:rPr>
          <w:lang w:val="ka-GE"/>
        </w:rPr>
        <w:t>სს „სილქნეტი“ გიწვევთ ტენდერში მონაწილეობის მისაღებად და გაცნობებთ</w:t>
      </w:r>
      <w:r w:rsidRPr="00260964">
        <w:t>,</w:t>
      </w:r>
      <w:r w:rsidRPr="00260964">
        <w:rPr>
          <w:lang w:val="ka-GE"/>
        </w:rPr>
        <w:t xml:space="preserve"> რომ მზად არის შეისყიდოს ტენდერში გამარჯვებული კომპანიისგან </w:t>
      </w:r>
      <w:r w:rsidR="002D318B">
        <w:rPr>
          <w:lang w:val="ka-GE"/>
        </w:rPr>
        <w:t>სატელეკომუნიკაციო</w:t>
      </w:r>
      <w:r w:rsidRPr="00260964">
        <w:rPr>
          <w:lang w:val="ka-GE"/>
        </w:rPr>
        <w:t xml:space="preserve"> </w:t>
      </w:r>
      <w:r w:rsidR="002D318B">
        <w:rPr>
          <w:lang w:val="ka-GE"/>
        </w:rPr>
        <w:t>ანძ</w:t>
      </w:r>
      <w:r w:rsidR="004B76D2">
        <w:rPr>
          <w:lang w:val="ka-GE"/>
        </w:rPr>
        <w:t>ებ</w:t>
      </w:r>
      <w:r w:rsidR="002D318B">
        <w:rPr>
          <w:lang w:val="ka-GE"/>
        </w:rPr>
        <w:t xml:space="preserve">ის </w:t>
      </w:r>
      <w:r w:rsidR="00055308">
        <w:rPr>
          <w:lang w:val="ka-GE"/>
        </w:rPr>
        <w:t>მშენებლობის</w:t>
      </w:r>
      <w:bookmarkStart w:id="0" w:name="_GoBack"/>
      <w:bookmarkEnd w:id="0"/>
      <w:r w:rsidR="002D318B">
        <w:rPr>
          <w:lang w:val="ka-GE"/>
        </w:rPr>
        <w:t xml:space="preserve"> </w:t>
      </w:r>
      <w:r w:rsidR="00487592">
        <w:rPr>
          <w:lang w:val="ka-GE"/>
        </w:rPr>
        <w:t>პრო</w:t>
      </w:r>
      <w:r w:rsidR="00A52B3D">
        <w:rPr>
          <w:lang w:val="ka-GE"/>
        </w:rPr>
        <w:t>ე</w:t>
      </w:r>
      <w:r w:rsidR="00487592">
        <w:rPr>
          <w:lang w:val="ka-GE"/>
        </w:rPr>
        <w:t>ქტ</w:t>
      </w:r>
      <w:r w:rsidR="002D318B">
        <w:rPr>
          <w:lang w:val="ka-GE"/>
        </w:rPr>
        <w:t>ის მომზადების</w:t>
      </w:r>
      <w:r w:rsidR="00F214E3" w:rsidRPr="00260964">
        <w:rPr>
          <w:lang w:val="ka-GE"/>
        </w:rPr>
        <w:t xml:space="preserve"> მომსახურება</w:t>
      </w:r>
      <w:r w:rsidR="00F760AC" w:rsidRPr="00260964">
        <w:rPr>
          <w:lang w:val="ka-GE"/>
        </w:rPr>
        <w:t>.</w:t>
      </w:r>
    </w:p>
    <w:p w:rsidR="00260964" w:rsidRPr="00E52296" w:rsidRDefault="00021968" w:rsidP="00E52296">
      <w:pPr>
        <w:pStyle w:val="06"/>
        <w:rPr>
          <w:lang w:val="ka-GE"/>
        </w:rPr>
      </w:pPr>
      <w:r w:rsidRPr="00260964">
        <w:rPr>
          <w:lang w:val="ka-GE"/>
        </w:rPr>
        <w:t>გთხოვთ იხილოთ დანართი</w:t>
      </w:r>
      <w:r w:rsidR="00487592">
        <w:rPr>
          <w:lang w:val="ka-GE"/>
        </w:rPr>
        <w:t xml:space="preserve"> #1</w:t>
      </w:r>
      <w:r w:rsidRPr="00260964">
        <w:rPr>
          <w:lang w:val="ka-GE"/>
        </w:rPr>
        <w:t xml:space="preserve"> </w:t>
      </w:r>
      <w:r w:rsidR="002541F2" w:rsidRPr="00260964">
        <w:rPr>
          <w:lang w:val="ka-GE"/>
        </w:rPr>
        <w:t xml:space="preserve">და დანართი #2-ის </w:t>
      </w:r>
      <w:r w:rsidRPr="00260964">
        <w:rPr>
          <w:lang w:val="ka-GE"/>
        </w:rPr>
        <w:t>სახით წარმოდგენილი</w:t>
      </w:r>
      <w:r w:rsidR="00F214E3" w:rsidRPr="00260964">
        <w:rPr>
          <w:lang w:val="ka-GE"/>
        </w:rPr>
        <w:t xml:space="preserve"> </w:t>
      </w:r>
      <w:r w:rsidR="00E50251">
        <w:rPr>
          <w:lang w:val="ka-GE"/>
        </w:rPr>
        <w:t>ტექნიკური მოთხოვნა.</w:t>
      </w:r>
    </w:p>
    <w:p w:rsidR="00EF27BF" w:rsidRPr="006E6B79" w:rsidRDefault="00B4228F" w:rsidP="00EF27BF">
      <w:pPr>
        <w:pStyle w:val="06"/>
        <w:rPr>
          <w:color w:val="000000" w:themeColor="text1"/>
          <w:lang w:val="ka-GE"/>
        </w:rPr>
      </w:pPr>
      <w:r w:rsidRPr="006E6B79">
        <w:rPr>
          <w:color w:val="000000" w:themeColor="text1"/>
          <w:lang w:val="ka-GE"/>
        </w:rPr>
        <w:t xml:space="preserve">დამატებითი </w:t>
      </w:r>
      <w:r w:rsidR="00EF27BF" w:rsidRPr="006E6B79">
        <w:rPr>
          <w:color w:val="000000" w:themeColor="text1"/>
          <w:lang w:val="ka-GE"/>
        </w:rPr>
        <w:t xml:space="preserve">კითხვების შემთხვევაში </w:t>
      </w:r>
      <w:r w:rsidR="000E7861" w:rsidRPr="006E6B79">
        <w:rPr>
          <w:color w:val="000000" w:themeColor="text1"/>
          <w:lang w:val="ka-GE"/>
        </w:rPr>
        <w:t>შეგიძლიათ</w:t>
      </w:r>
      <w:r w:rsidR="00EF27BF" w:rsidRPr="006E6B79">
        <w:rPr>
          <w:color w:val="000000" w:themeColor="text1"/>
          <w:lang w:val="ka-GE"/>
        </w:rPr>
        <w:t xml:space="preserve"> დაგვიკავშირდეთ ქვემოთ მოცემულ საკონტაქტო </w:t>
      </w:r>
      <w:r w:rsidR="00B17DB1" w:rsidRPr="006E6B79">
        <w:rPr>
          <w:color w:val="000000" w:themeColor="text1"/>
          <w:lang w:val="ka-GE"/>
        </w:rPr>
        <w:t>ნომ</w:t>
      </w:r>
      <w:r w:rsidR="00EF27BF" w:rsidRPr="006E6B79">
        <w:rPr>
          <w:color w:val="000000" w:themeColor="text1"/>
          <w:lang w:val="ka-GE"/>
        </w:rPr>
        <w:t>ე</w:t>
      </w:r>
      <w:r w:rsidR="00B17DB1" w:rsidRPr="006E6B79">
        <w:rPr>
          <w:color w:val="000000" w:themeColor="text1"/>
          <w:lang w:val="ka-GE"/>
        </w:rPr>
        <w:t>რ</w:t>
      </w:r>
      <w:r w:rsidR="00EF27BF" w:rsidRPr="006E6B79">
        <w:rPr>
          <w:color w:val="000000" w:themeColor="text1"/>
          <w:lang w:val="ka-GE"/>
        </w:rPr>
        <w:t xml:space="preserve">ზე, ან ელ. ფოსტის საშუალებით.  </w:t>
      </w:r>
    </w:p>
    <w:p w:rsidR="00826BD3" w:rsidRPr="006E6B79" w:rsidRDefault="00826BD3" w:rsidP="00826BD3">
      <w:pPr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</w:pPr>
      <w:r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>ტენდერში მონაწილეობის მსურველებმა</w:t>
      </w:r>
      <w:r w:rsidR="00A94264"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>,</w:t>
      </w:r>
      <w:r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 xml:space="preserve"> შემოთავაზება უნდა წარმოადგინონ დალუქული კონვერტით  201</w:t>
      </w:r>
      <w:r w:rsidR="002541F2"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>9</w:t>
      </w:r>
      <w:r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 xml:space="preserve"> წლის</w:t>
      </w:r>
      <w:r w:rsidR="00021968"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 xml:space="preserve"> </w:t>
      </w:r>
      <w:r w:rsidR="00487592">
        <w:rPr>
          <w:rFonts w:ascii="Sylfaen" w:hAnsi="Sylfaen"/>
          <w:color w:val="000000" w:themeColor="text1"/>
          <w:sz w:val="16"/>
          <w:szCs w:val="16"/>
          <w:shd w:val="clear" w:color="auto" w:fill="FFFFFF"/>
        </w:rPr>
        <w:t xml:space="preserve">17 </w:t>
      </w:r>
      <w:r w:rsidR="002541F2"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>მაისის</w:t>
      </w:r>
      <w:r w:rsidR="00021968"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 xml:space="preserve"> ჩა</w:t>
      </w:r>
      <w:r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>თვლით ქვემოთ</w:t>
      </w:r>
      <w:r w:rsidR="00513430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 xml:space="preserve"> </w:t>
      </w:r>
      <w:r w:rsidRPr="006E6B79">
        <w:rPr>
          <w:rFonts w:ascii="Sylfaen" w:hAnsi="Sylfaen"/>
          <w:color w:val="000000" w:themeColor="text1"/>
          <w:sz w:val="16"/>
          <w:szCs w:val="16"/>
          <w:shd w:val="clear" w:color="auto" w:fill="FFFFFF"/>
          <w:lang w:val="ka-GE"/>
        </w:rPr>
        <w:t>მითითებულ მისამართზე.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420"/>
      </w:tblGrid>
      <w:tr w:rsidR="006E6B79" w:rsidRPr="006E6B79" w:rsidTr="002A1687">
        <w:trPr>
          <w:trHeight w:val="188"/>
        </w:trPr>
        <w:tc>
          <w:tcPr>
            <w:tcW w:w="4878" w:type="dxa"/>
          </w:tcPr>
          <w:p w:rsidR="00271F75" w:rsidRPr="006E6B79" w:rsidRDefault="00271F75" w:rsidP="00796EA6">
            <w:pPr>
              <w:pStyle w:val="06"/>
              <w:rPr>
                <w:color w:val="000000" w:themeColor="text1"/>
                <w:lang w:val="ka-GE"/>
              </w:rPr>
            </w:pPr>
            <w:r w:rsidRPr="006E6B79">
              <w:rPr>
                <w:color w:val="000000" w:themeColor="text1"/>
                <w:lang w:val="ka-GE"/>
              </w:rPr>
              <w:t>ტენდერის #</w:t>
            </w:r>
          </w:p>
        </w:tc>
        <w:tc>
          <w:tcPr>
            <w:tcW w:w="3420" w:type="dxa"/>
          </w:tcPr>
          <w:p w:rsidR="00271F75" w:rsidRPr="006E6B79" w:rsidRDefault="006E6B79" w:rsidP="005C1599">
            <w:pPr>
              <w:pStyle w:val="06"/>
              <w:rPr>
                <w:color w:val="000000" w:themeColor="text1"/>
                <w:lang w:val="ka-GE"/>
              </w:rPr>
            </w:pPr>
            <w:r w:rsidRPr="006E6B79">
              <w:rPr>
                <w:color w:val="000000" w:themeColor="text1"/>
                <w:szCs w:val="24"/>
              </w:rPr>
              <w:t>10</w:t>
            </w:r>
            <w:r w:rsidR="002541F2" w:rsidRPr="006E6B79">
              <w:rPr>
                <w:color w:val="000000" w:themeColor="text1"/>
                <w:szCs w:val="24"/>
                <w:lang w:val="ka-GE"/>
              </w:rPr>
              <w:t>/19</w:t>
            </w:r>
          </w:p>
        </w:tc>
      </w:tr>
      <w:tr w:rsidR="006E6B79" w:rsidRPr="006E6B79" w:rsidTr="002A1687">
        <w:trPr>
          <w:trHeight w:val="188"/>
        </w:trPr>
        <w:tc>
          <w:tcPr>
            <w:tcW w:w="4878" w:type="dxa"/>
          </w:tcPr>
          <w:p w:rsidR="00271F75" w:rsidRPr="006E6B79" w:rsidRDefault="00271F75" w:rsidP="00796EA6">
            <w:pPr>
              <w:pStyle w:val="06"/>
              <w:rPr>
                <w:color w:val="000000" w:themeColor="text1"/>
                <w:lang w:val="ka-GE"/>
              </w:rPr>
            </w:pPr>
            <w:r w:rsidRPr="006E6B79">
              <w:rPr>
                <w:color w:val="000000" w:themeColor="text1"/>
                <w:lang w:val="ka-GE"/>
              </w:rPr>
              <w:t>ტენდერში</w:t>
            </w:r>
            <w:r w:rsidRPr="006E6B79">
              <w:rPr>
                <w:color w:val="000000" w:themeColor="text1"/>
              </w:rPr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3420" w:type="dxa"/>
          </w:tcPr>
          <w:p w:rsidR="00271F75" w:rsidRPr="006E6B79" w:rsidRDefault="00271F75" w:rsidP="00487592">
            <w:pPr>
              <w:pStyle w:val="06"/>
              <w:rPr>
                <w:color w:val="000000" w:themeColor="text1"/>
                <w:lang w:val="ka-GE"/>
              </w:rPr>
            </w:pPr>
            <w:r w:rsidRPr="006E6B79">
              <w:rPr>
                <w:color w:val="000000" w:themeColor="text1"/>
              </w:rPr>
              <w:t>201</w:t>
            </w:r>
            <w:r w:rsidR="002541F2" w:rsidRPr="006E6B79">
              <w:rPr>
                <w:color w:val="000000" w:themeColor="text1"/>
                <w:lang w:val="ka-GE"/>
              </w:rPr>
              <w:t>9</w:t>
            </w:r>
            <w:r w:rsidR="005160FD" w:rsidRPr="006E6B79">
              <w:rPr>
                <w:color w:val="000000" w:themeColor="text1"/>
              </w:rPr>
              <w:t xml:space="preserve"> </w:t>
            </w:r>
            <w:r w:rsidRPr="006E6B79">
              <w:rPr>
                <w:color w:val="000000" w:themeColor="text1"/>
              </w:rPr>
              <w:t>წლის</w:t>
            </w:r>
            <w:r w:rsidRPr="006E6B79">
              <w:rPr>
                <w:color w:val="000000" w:themeColor="text1"/>
                <w:lang w:val="ka-GE"/>
              </w:rPr>
              <w:t xml:space="preserve"> </w:t>
            </w:r>
            <w:r w:rsidR="00487592">
              <w:rPr>
                <w:color w:val="000000" w:themeColor="text1"/>
                <w:lang w:val="ka-GE"/>
              </w:rPr>
              <w:t>17</w:t>
            </w:r>
            <w:r w:rsidR="002541F2" w:rsidRPr="006E6B79">
              <w:rPr>
                <w:color w:val="000000" w:themeColor="text1"/>
                <w:lang w:val="ka-GE"/>
              </w:rPr>
              <w:t xml:space="preserve"> მაისის</w:t>
            </w:r>
            <w:r w:rsidR="00B6751A" w:rsidRPr="006E6B79">
              <w:rPr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r w:rsidR="000F7C35" w:rsidRPr="006E6B79">
              <w:rPr>
                <w:color w:val="000000" w:themeColor="text1"/>
                <w:lang w:val="ka-GE"/>
              </w:rPr>
              <w:t>ჩათვლით</w:t>
            </w:r>
          </w:p>
        </w:tc>
      </w:tr>
      <w:tr w:rsidR="006E6B79" w:rsidRPr="006E6B79" w:rsidTr="002A1687">
        <w:tc>
          <w:tcPr>
            <w:tcW w:w="4878" w:type="dxa"/>
          </w:tcPr>
          <w:p w:rsidR="00271F75" w:rsidRPr="006E6B79" w:rsidRDefault="00271F75" w:rsidP="00796EA6">
            <w:pPr>
              <w:pStyle w:val="06"/>
              <w:rPr>
                <w:color w:val="000000" w:themeColor="text1"/>
                <w:lang w:val="ka-GE"/>
              </w:rPr>
            </w:pPr>
            <w:r w:rsidRPr="006E6B79">
              <w:rPr>
                <w:color w:val="000000" w:themeColor="text1"/>
              </w:rPr>
              <w:t xml:space="preserve">განაცხადების მიღება </w:t>
            </w:r>
            <w:r w:rsidRPr="006E6B79">
              <w:rPr>
                <w:color w:val="000000" w:themeColor="text1"/>
                <w:lang w:val="ka-GE"/>
              </w:rPr>
              <w:t>ხორციელდება</w:t>
            </w:r>
            <w:r w:rsidRPr="006E6B79">
              <w:rPr>
                <w:color w:val="000000" w:themeColor="text1"/>
              </w:rPr>
              <w:t xml:space="preserve"> სამუშაო დღეებში  </w:t>
            </w:r>
          </w:p>
        </w:tc>
        <w:tc>
          <w:tcPr>
            <w:tcW w:w="3420" w:type="dxa"/>
          </w:tcPr>
          <w:p w:rsidR="00271F75" w:rsidRPr="006E6B79" w:rsidRDefault="00271F75" w:rsidP="00796EA6">
            <w:pPr>
              <w:pStyle w:val="06"/>
              <w:rPr>
                <w:color w:val="000000" w:themeColor="text1"/>
                <w:lang w:val="ka-GE"/>
              </w:rPr>
            </w:pPr>
            <w:r w:rsidRPr="006E6B79">
              <w:rPr>
                <w:color w:val="000000" w:themeColor="text1"/>
              </w:rPr>
              <w:t>10 საათიდან 18 საათამდე</w:t>
            </w:r>
          </w:p>
        </w:tc>
      </w:tr>
    </w:tbl>
    <w:p w:rsidR="00EF27BF" w:rsidRDefault="00EF27BF" w:rsidP="002A1687">
      <w:pPr>
        <w:pStyle w:val="02"/>
        <w:numPr>
          <w:ilvl w:val="0"/>
          <w:numId w:val="0"/>
        </w:numPr>
        <w:rPr>
          <w:lang w:val="ka-GE"/>
        </w:rPr>
      </w:pPr>
    </w:p>
    <w:p w:rsidR="009F0F15" w:rsidRDefault="002A1687" w:rsidP="002A1687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>
        <w:rPr>
          <w:lang w:val="ka-GE"/>
        </w:rPr>
        <w:t>:</w:t>
      </w: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375"/>
        <w:gridCol w:w="8305"/>
      </w:tblGrid>
      <w:tr w:rsidR="00B4228F" w:rsidRPr="00B4228F" w:rsidTr="00CB142B">
        <w:trPr>
          <w:trHeight w:val="169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28F" w:rsidRPr="00B4228F" w:rsidRDefault="00B4228F" w:rsidP="00B422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830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28F" w:rsidRPr="00B4228F" w:rsidRDefault="00B4228F" w:rsidP="00B422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უახლესი ამონაწერი სამეწარმეო რეესტრიდან;</w:t>
            </w:r>
          </w:p>
        </w:tc>
      </w:tr>
      <w:tr w:rsidR="00B4228F" w:rsidRPr="00B4228F" w:rsidTr="00CB142B">
        <w:trPr>
          <w:trHeight w:val="196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28F" w:rsidRPr="00B4228F" w:rsidRDefault="00B4228F" w:rsidP="00B422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28F" w:rsidRPr="00B4228F" w:rsidRDefault="00B4228F" w:rsidP="00B422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წარმომადგენლობაზე უფლებამოსილი პირის პირადობის დამადასტურებელი მოწმობის ასლი;</w:t>
            </w:r>
          </w:p>
        </w:tc>
      </w:tr>
      <w:tr w:rsidR="00B4228F" w:rsidRPr="00B4228F" w:rsidTr="00CB142B">
        <w:trPr>
          <w:trHeight w:val="151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28F" w:rsidRPr="00B4228F" w:rsidRDefault="00B4228F" w:rsidP="00B422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28F" w:rsidRPr="00B4228F" w:rsidRDefault="00B4228F" w:rsidP="000219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კომპანიის კლიენტების სია და სარეკომენდაციო წერილები (მინიმუმ </w:t>
            </w:r>
            <w:r w:rsidR="00021968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კომპანიის);</w:t>
            </w:r>
          </w:p>
        </w:tc>
      </w:tr>
      <w:tr w:rsidR="00B4228F" w:rsidRPr="00B4228F" w:rsidTr="00CB142B">
        <w:trPr>
          <w:trHeight w:val="16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28F" w:rsidRPr="00B4228F" w:rsidRDefault="00B4228F" w:rsidP="00B4228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28F" w:rsidRPr="00B4228F" w:rsidRDefault="006E4B22" w:rsidP="006E4B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შემოთავაზებ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ა წარმოდგენილი უნდა იყოს როგორც ამობეჭდილი, ასევე </w:t>
            </w:r>
            <w:r w:rsidR="00B4228F"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ელ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ექტრონულად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CD დისკზე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.</w:t>
            </w:r>
          </w:p>
        </w:tc>
      </w:tr>
    </w:tbl>
    <w:p w:rsidR="00B7781B" w:rsidRPr="004D1784" w:rsidRDefault="00B7781B" w:rsidP="00796EA6">
      <w:pPr>
        <w:pStyle w:val="06"/>
        <w:rPr>
          <w:sz w:val="18"/>
          <w:szCs w:val="18"/>
          <w:lang w:val="ka-GE"/>
        </w:rPr>
      </w:pPr>
    </w:p>
    <w:p w:rsidR="00174244" w:rsidRPr="00E17EEB" w:rsidRDefault="00F66BF3" w:rsidP="00E17EEB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>
        <w:rPr>
          <w:lang w:val="ka-GE"/>
        </w:rPr>
        <w:t>/</w:t>
      </w:r>
      <w:r>
        <w:rPr>
          <w:lang w:val="ka-GE"/>
        </w:rPr>
        <w:t xml:space="preserve">ფორმები </w:t>
      </w:r>
      <w:r w:rsidRPr="00F66BF3">
        <w:rPr>
          <w:lang w:val="ka-GE"/>
        </w:rPr>
        <w:t>წარმოდგენილი უნდა იყოს</w:t>
      </w:r>
      <w:r w:rsidR="00FE4412"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F66BF3" w:rsidRPr="002A1687" w:rsidTr="00F66BF3">
        <w:trPr>
          <w:trHeight w:val="70"/>
        </w:trPr>
        <w:tc>
          <w:tcPr>
            <w:tcW w:w="10458" w:type="dxa"/>
          </w:tcPr>
          <w:p w:rsidR="00F66BF3" w:rsidRPr="006F6254" w:rsidRDefault="00F66BF3" w:rsidP="00CC41AD">
            <w:pPr>
              <w:pStyle w:val="06"/>
            </w:pPr>
            <w:r w:rsidRPr="006F6254">
              <w:rPr>
                <w:lang w:val="ka-GE"/>
              </w:rPr>
              <w:t>დალუქულ კონვერტში;</w:t>
            </w:r>
          </w:p>
        </w:tc>
      </w:tr>
      <w:tr w:rsidR="00F66BF3" w:rsidRPr="002A1687" w:rsidTr="00F66BF3">
        <w:trPr>
          <w:trHeight w:val="70"/>
        </w:trPr>
        <w:tc>
          <w:tcPr>
            <w:tcW w:w="10458" w:type="dxa"/>
          </w:tcPr>
          <w:p w:rsidR="00F66BF3" w:rsidRPr="006F6254" w:rsidRDefault="00F66BF3" w:rsidP="002541F2">
            <w:pPr>
              <w:pStyle w:val="BodyText"/>
              <w:spacing w:after="0"/>
              <w:rPr>
                <w:rFonts w:ascii="Sylfaen" w:hAnsi="Sylfaen"/>
                <w:spacing w:val="4"/>
                <w:sz w:val="16"/>
                <w:szCs w:val="16"/>
                <w:lang w:val="en-US"/>
              </w:rPr>
            </w:pP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 xml:space="preserve">კონვერტზე </w:t>
            </w:r>
            <w:r w:rsidR="00C76E6D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აღნი</w:t>
            </w:r>
            <w:r w:rsidR="00C76E6D">
              <w:rPr>
                <w:rFonts w:ascii="Sylfaen" w:hAnsi="Sylfaen"/>
                <w:spacing w:val="4"/>
                <w:sz w:val="16"/>
                <w:szCs w:val="16"/>
                <w:lang w:val="en-US"/>
              </w:rPr>
              <w:t>შ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ნული უნდა იყოს 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ტენდერის ნომერი</w:t>
            </w:r>
            <w:r w:rsidR="00B87E31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 (10</w:t>
            </w:r>
            <w:r w:rsidR="002541F2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/19)</w:t>
            </w:r>
            <w:r w:rsidR="00A9426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 და საკონტაქტო ინფორმაცია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;</w:t>
            </w:r>
          </w:p>
        </w:tc>
      </w:tr>
      <w:tr w:rsidR="00F66BF3" w:rsidRPr="002A1687" w:rsidTr="00F66BF3">
        <w:trPr>
          <w:trHeight w:val="70"/>
        </w:trPr>
        <w:tc>
          <w:tcPr>
            <w:tcW w:w="10458" w:type="dxa"/>
          </w:tcPr>
          <w:p w:rsidR="00F66BF3" w:rsidRPr="006F6254" w:rsidRDefault="00894C82" w:rsidP="00686CDB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>შემოთავაზება</w:t>
            </w:r>
            <w:r w:rsidR="00F66BF3" w:rsidRPr="006F6254">
              <w:rPr>
                <w:lang w:val="ka-GE"/>
              </w:rPr>
              <w:t xml:space="preserve">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:rsidR="00B7781B" w:rsidRPr="00513430" w:rsidRDefault="00B7781B" w:rsidP="002A1687">
      <w:pPr>
        <w:pStyle w:val="02"/>
        <w:numPr>
          <w:ilvl w:val="0"/>
          <w:numId w:val="0"/>
        </w:numPr>
      </w:pPr>
    </w:p>
    <w:p w:rsidR="00FD3F0A" w:rsidRDefault="00B7781B" w:rsidP="002A1687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 xml:space="preserve">ტენდერში გამარჯვების შემთხვევაში წარმოსადგენი </w:t>
      </w:r>
      <w:r w:rsidR="00F832FB">
        <w:rPr>
          <w:lang w:val="ka-GE"/>
        </w:rPr>
        <w:t>დოკუმენტაცია</w:t>
      </w:r>
      <w:r w:rsidR="00FE4412">
        <w:rPr>
          <w:lang w:val="ka-GE"/>
        </w:rPr>
        <w:t>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40"/>
        <w:gridCol w:w="9400"/>
      </w:tblGrid>
      <w:tr w:rsidR="00B7781B" w:rsidRPr="00B7781B" w:rsidTr="00B7781B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F832F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 w:rsidR="00F832F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B7781B" w:rsidRPr="00B7781B" w:rsidTr="00B7781B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F832F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 w:rsidR="00F832F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B7781B" w:rsidRPr="00B7781B" w:rsidTr="00B7781B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B7781B" w:rsidRPr="00B7781B" w:rsidTr="00B7781B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F832F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="00B7781B"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="00B7781B"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  <w:r w:rsidR="00062AA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</w:t>
            </w:r>
          </w:p>
        </w:tc>
      </w:tr>
      <w:tr w:rsidR="00B7781B" w:rsidRPr="00B7781B" w:rsidTr="00B7781B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81B" w:rsidRPr="00B7781B" w:rsidRDefault="00B7781B" w:rsidP="00B7781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:rsidR="00B7781B" w:rsidRDefault="00B7781B" w:rsidP="002A1687">
      <w:pPr>
        <w:pStyle w:val="02"/>
        <w:numPr>
          <w:ilvl w:val="0"/>
          <w:numId w:val="0"/>
        </w:numPr>
        <w:rPr>
          <w:lang w:val="ka-GE"/>
        </w:rPr>
      </w:pPr>
    </w:p>
    <w:p w:rsidR="00CB142B" w:rsidRPr="00FD3F0A" w:rsidRDefault="00CB142B" w:rsidP="002A1687">
      <w:pPr>
        <w:pStyle w:val="02"/>
        <w:numPr>
          <w:ilvl w:val="0"/>
          <w:numId w:val="0"/>
        </w:numPr>
        <w:rPr>
          <w:lang w:val="ka-GE"/>
        </w:rPr>
      </w:pPr>
    </w:p>
    <w:p w:rsidR="009F0F15" w:rsidRDefault="002A1687" w:rsidP="002A1687">
      <w:pPr>
        <w:pStyle w:val="02"/>
        <w:numPr>
          <w:ilvl w:val="0"/>
          <w:numId w:val="0"/>
        </w:numPr>
        <w:rPr>
          <w:lang w:val="ka-GE"/>
        </w:rPr>
      </w:pPr>
      <w:r w:rsidRPr="002A1687">
        <w:rPr>
          <w:lang w:val="ka-GE"/>
        </w:rPr>
        <w:t>რეკვიზიტები</w:t>
      </w:r>
      <w:r w:rsidR="005D4828">
        <w:rPr>
          <w:lang w:val="ka-GE"/>
        </w:rPr>
        <w:t>: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4280"/>
        <w:gridCol w:w="3240"/>
      </w:tblGrid>
      <w:tr w:rsidR="00FD3F0A" w:rsidRPr="00FD3F0A" w:rsidTr="00FD3F0A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FD3F0A" w:rsidRPr="00FD3F0A" w:rsidTr="00FD3F0A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თამარ ფაცურია</w:t>
            </w:r>
          </w:p>
        </w:tc>
      </w:tr>
      <w:tr w:rsidR="00FD3F0A" w:rsidRPr="00FD3F0A" w:rsidTr="00FD3F0A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3C36B8" w:rsidP="00CB142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მობ: </w:t>
            </w:r>
            <w:r w:rsidR="00CB142B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+995 599 577 282</w:t>
            </w:r>
          </w:p>
        </w:tc>
      </w:tr>
      <w:tr w:rsidR="00FD3F0A" w:rsidRPr="00FD3F0A" w:rsidTr="00FD3F0A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BA0FF9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  <w:r w:rsidR="00BA0FF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F0A" w:rsidRPr="00FD3F0A" w:rsidRDefault="00FD3F0A" w:rsidP="005160FD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  <w:hyperlink r:id="rId8" w:history="1">
              <w:r w:rsidR="005160FD" w:rsidRPr="00A21CED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eastAsia="zh-CN"/>
                </w:rPr>
                <w:t>tenders</w:t>
              </w:r>
              <w:r w:rsidR="005160FD" w:rsidRPr="00A21CED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@silknet.com</w:t>
              </w:r>
            </w:hyperlink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</w:p>
        </w:tc>
      </w:tr>
      <w:tr w:rsidR="00FD3F0A" w:rsidRPr="00FD3F0A" w:rsidTr="00FD3F0A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F0A" w:rsidRPr="00FD3F0A" w:rsidRDefault="00FD3F0A" w:rsidP="00FD3F0A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ქ. თბილისი, წინამძღვრიშვილის #95</w:t>
            </w:r>
          </w:p>
        </w:tc>
      </w:tr>
    </w:tbl>
    <w:p w:rsidR="00FD3F0A" w:rsidRDefault="00FD3F0A" w:rsidP="00E17EEB">
      <w:pPr>
        <w:pStyle w:val="02"/>
        <w:numPr>
          <w:ilvl w:val="0"/>
          <w:numId w:val="0"/>
        </w:numPr>
        <w:rPr>
          <w:lang w:val="ka-GE"/>
        </w:rPr>
      </w:pPr>
    </w:p>
    <w:p w:rsidR="00FD3F0A" w:rsidRDefault="00FD3F0A" w:rsidP="00E17EEB">
      <w:pPr>
        <w:pStyle w:val="02"/>
        <w:numPr>
          <w:ilvl w:val="0"/>
          <w:numId w:val="0"/>
        </w:numPr>
        <w:rPr>
          <w:lang w:val="ka-GE"/>
        </w:rPr>
      </w:pPr>
    </w:p>
    <w:p w:rsidR="001F2818" w:rsidRPr="00C76E6D" w:rsidRDefault="00FF48DE" w:rsidP="00E17EEB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მოთხოვნა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E17EEB" w:rsidRPr="00C76E6D" w:rsidTr="00F66BF3">
        <w:tc>
          <w:tcPr>
            <w:tcW w:w="10458" w:type="dxa"/>
          </w:tcPr>
          <w:p w:rsidR="00E17EEB" w:rsidRPr="00C76E6D" w:rsidRDefault="00E17EEB" w:rsidP="00FF48DE">
            <w:pPr>
              <w:pStyle w:val="06"/>
              <w:rPr>
                <w:lang w:val="ka-GE"/>
              </w:rPr>
            </w:pPr>
            <w:r w:rsidRPr="00C76E6D">
              <w:rPr>
                <w:rFonts w:cs="Sylfaen"/>
                <w:lang w:val="ka-GE"/>
              </w:rPr>
              <w:t xml:space="preserve">წარმოდგენილი </w:t>
            </w:r>
            <w:r w:rsidRPr="00C76E6D">
              <w:rPr>
                <w:rFonts w:cs="Sylfaen"/>
              </w:rPr>
              <w:t>ფას</w:t>
            </w:r>
            <w:r w:rsidRPr="00C76E6D">
              <w:rPr>
                <w:rFonts w:cs="Sylfaen"/>
                <w:lang w:val="ka-GE"/>
              </w:rPr>
              <w:t xml:space="preserve">ები </w:t>
            </w:r>
            <w:r w:rsidRPr="00C76E6D">
              <w:rPr>
                <w:lang w:val="ka-GE"/>
              </w:rPr>
              <w:t xml:space="preserve"> უნდა</w:t>
            </w:r>
            <w:r w:rsidRPr="00C76E6D">
              <w:rPr>
                <w:rFonts w:cs="Sylfaen"/>
                <w:lang w:val="ka-GE"/>
              </w:rPr>
              <w:t xml:space="preserve"> </w:t>
            </w:r>
            <w:r w:rsidRPr="00C76E6D">
              <w:rPr>
                <w:rFonts w:cs="Sylfaen"/>
              </w:rPr>
              <w:t>იქნ</w:t>
            </w:r>
            <w:r w:rsidRPr="00C76E6D">
              <w:rPr>
                <w:rFonts w:cs="Sylfaen"/>
                <w:lang w:val="ka-GE"/>
              </w:rPr>
              <w:t>ე</w:t>
            </w:r>
            <w:r w:rsidRPr="00C76E6D">
              <w:rPr>
                <w:rFonts w:cs="Sylfaen"/>
              </w:rPr>
              <w:t>ს</w:t>
            </w:r>
            <w:r w:rsidRPr="00C76E6D">
              <w:t xml:space="preserve"> </w:t>
            </w:r>
            <w:r w:rsidRPr="00C76E6D">
              <w:rPr>
                <w:lang w:val="ka-GE"/>
              </w:rPr>
              <w:t xml:space="preserve">მითითებული </w:t>
            </w:r>
            <w:r w:rsidRPr="00C76E6D">
              <w:rPr>
                <w:rFonts w:cs="Sylfaen"/>
              </w:rPr>
              <w:t>ეროვნულ</w:t>
            </w:r>
            <w:r w:rsidRPr="00C76E6D">
              <w:t xml:space="preserve"> </w:t>
            </w:r>
            <w:r w:rsidRPr="00C76E6D">
              <w:rPr>
                <w:rFonts w:cs="Sylfaen"/>
              </w:rPr>
              <w:t>ვალუტაში</w:t>
            </w:r>
            <w:r w:rsidR="00FF48DE">
              <w:rPr>
                <w:rFonts w:cs="Sylfaen"/>
                <w:lang w:val="ka-GE"/>
              </w:rPr>
              <w:t>,</w:t>
            </w:r>
            <w:r w:rsidRPr="00C76E6D">
              <w:rPr>
                <w:lang w:val="ka-GE"/>
              </w:rPr>
              <w:t xml:space="preserve"> </w:t>
            </w:r>
            <w:r w:rsidRPr="00C76E6D">
              <w:rPr>
                <w:rFonts w:cs="Sylfaen"/>
              </w:rPr>
              <w:t>დ</w:t>
            </w:r>
            <w:r w:rsidR="00FF48DE">
              <w:rPr>
                <w:rFonts w:cs="Sylfaen"/>
                <w:lang w:val="ka-GE"/>
              </w:rPr>
              <w:t>ღ</w:t>
            </w:r>
            <w:r w:rsidRPr="00C76E6D">
              <w:rPr>
                <w:rFonts w:cs="Sylfaen"/>
              </w:rPr>
              <w:t>გ</w:t>
            </w:r>
            <w:r w:rsidRPr="00C76E6D">
              <w:t>-</w:t>
            </w:r>
            <w:r w:rsidRPr="00C76E6D">
              <w:rPr>
                <w:rFonts w:cs="Sylfaen"/>
              </w:rPr>
              <w:t>ს</w:t>
            </w:r>
            <w:r w:rsidRPr="00C76E6D">
              <w:t xml:space="preserve"> </w:t>
            </w:r>
            <w:r w:rsidRPr="00C76E6D">
              <w:rPr>
                <w:rFonts w:cs="Sylfaen"/>
              </w:rPr>
              <w:t>ჩათვლით</w:t>
            </w:r>
            <w:r w:rsidRPr="00C76E6D">
              <w:rPr>
                <w:lang w:val="ka-GE"/>
              </w:rPr>
              <w:t xml:space="preserve">; </w:t>
            </w:r>
          </w:p>
        </w:tc>
      </w:tr>
    </w:tbl>
    <w:p w:rsidR="00FD3F0A" w:rsidRPr="00FD3F0A" w:rsidRDefault="00FD3F0A" w:rsidP="00E65264">
      <w:pPr>
        <w:pStyle w:val="Header"/>
        <w:tabs>
          <w:tab w:val="clear" w:pos="4680"/>
          <w:tab w:val="clear" w:pos="9360"/>
        </w:tabs>
        <w:spacing w:before="60"/>
        <w:rPr>
          <w:rFonts w:ascii="Sylfaen" w:hAnsi="Sylfaen"/>
          <w:sz w:val="16"/>
          <w:szCs w:val="16"/>
          <w:lang w:val="ka-GE"/>
        </w:rPr>
      </w:pPr>
    </w:p>
    <w:p w:rsidR="00E65264" w:rsidRPr="00C76E6D" w:rsidRDefault="00E65264" w:rsidP="00A53233">
      <w:pPr>
        <w:pStyle w:val="06"/>
      </w:pPr>
      <w:r w:rsidRPr="00C76E6D">
        <w:t>ს</w:t>
      </w:r>
      <w:r w:rsidR="007C38B2">
        <w:rPr>
          <w:lang w:val="ka-GE"/>
        </w:rPr>
        <w:t>ს</w:t>
      </w:r>
      <w:r w:rsidRPr="00C76E6D">
        <w:t xml:space="preserve"> </w:t>
      </w:r>
      <w:r w:rsidRPr="00C76E6D">
        <w:rPr>
          <w:lang w:val="ka-GE"/>
        </w:rPr>
        <w:t>,,</w:t>
      </w:r>
      <w:r w:rsidRPr="00C76E6D">
        <w:t>სილქნეტი</w:t>
      </w:r>
      <w:r w:rsidRPr="00C76E6D">
        <w:rPr>
          <w:lang w:val="ka-GE"/>
        </w:rPr>
        <w:t>“</w:t>
      </w:r>
      <w:r w:rsidR="00245AB6">
        <w:rPr>
          <w:lang w:val="ka-GE"/>
        </w:rPr>
        <w:t xml:space="preserve"> </w:t>
      </w:r>
      <w:r w:rsidRPr="00C76E6D">
        <w:rPr>
          <w:lang w:val="ka-GE"/>
        </w:rPr>
        <w:t xml:space="preserve">გამოავლენს გამარჯვებულს ყველა პირობის ერთობლიობის გათვალისწინებით;  </w:t>
      </w:r>
    </w:p>
    <w:p w:rsidR="00FD3F0A" w:rsidRDefault="00FD3F0A" w:rsidP="00BA5252">
      <w:pPr>
        <w:pStyle w:val="06"/>
        <w:jc w:val="left"/>
        <w:rPr>
          <w:lang w:val="ka-GE"/>
        </w:rPr>
      </w:pPr>
    </w:p>
    <w:p w:rsidR="00FD3F0A" w:rsidRDefault="00FD3F0A" w:rsidP="00BA5252">
      <w:pPr>
        <w:pStyle w:val="06"/>
        <w:jc w:val="left"/>
        <w:rPr>
          <w:lang w:val="ka-GE"/>
        </w:rPr>
      </w:pPr>
    </w:p>
    <w:p w:rsidR="00EE6557" w:rsidRPr="0058323A" w:rsidRDefault="00426BCD" w:rsidP="00BA5252">
      <w:pPr>
        <w:pStyle w:val="06"/>
        <w:jc w:val="left"/>
        <w:rPr>
          <w:sz w:val="18"/>
          <w:lang w:val="ka-GE"/>
        </w:rPr>
      </w:pPr>
      <w:r w:rsidRPr="00B97257">
        <w:rPr>
          <w:lang w:val="ka-GE"/>
        </w:rPr>
        <w:t xml:space="preserve">სს </w:t>
      </w:r>
      <w:r w:rsidRPr="00A53233">
        <w:rPr>
          <w:lang w:val="ka-GE"/>
        </w:rPr>
        <w:t>,,</w:t>
      </w:r>
      <w:r w:rsidRPr="00B97257">
        <w:rPr>
          <w:lang w:val="ka-GE"/>
        </w:rPr>
        <w:t>სილქნეტი</w:t>
      </w:r>
      <w:r>
        <w:rPr>
          <w:lang w:val="ka-GE"/>
        </w:rPr>
        <w:t>ს</w:t>
      </w:r>
      <w:r w:rsidRPr="00A53233">
        <w:rPr>
          <w:lang w:val="ka-GE"/>
        </w:rPr>
        <w:t>“</w:t>
      </w:r>
      <w:r>
        <w:rPr>
          <w:lang w:val="ka-GE"/>
        </w:rPr>
        <w:t xml:space="preserve"> მიერ გამოცხადებული ტენდერების შესახებ ინფორმაცია შეგიძლიათ</w:t>
      </w:r>
      <w:r w:rsidR="00F37059">
        <w:rPr>
          <w:lang w:val="ka-GE"/>
        </w:rPr>
        <w:t xml:space="preserve"> </w:t>
      </w:r>
      <w:r>
        <w:rPr>
          <w:lang w:val="ka-GE"/>
        </w:rPr>
        <w:t xml:space="preserve"> მოიძიოთ</w:t>
      </w:r>
      <w:r w:rsidR="00F37059">
        <w:rPr>
          <w:lang w:val="ka-GE"/>
        </w:rPr>
        <w:t xml:space="preserve"> </w:t>
      </w:r>
      <w:r>
        <w:rPr>
          <w:lang w:val="ka-GE"/>
        </w:rPr>
        <w:t xml:space="preserve"> ჩვენს ვებ</w:t>
      </w:r>
      <w:r w:rsidR="004675EA">
        <w:rPr>
          <w:lang w:val="ka-GE"/>
        </w:rPr>
        <w:t>-</w:t>
      </w:r>
      <w:r>
        <w:rPr>
          <w:lang w:val="ka-GE"/>
        </w:rPr>
        <w:t>გვერდზე</w:t>
      </w:r>
      <w:r w:rsidR="004675EA">
        <w:rPr>
          <w:lang w:val="ka-GE"/>
        </w:rPr>
        <w:t>:</w:t>
      </w:r>
      <w:r>
        <w:rPr>
          <w:lang w:val="ka-GE"/>
        </w:rPr>
        <w:t xml:space="preserve"> </w:t>
      </w:r>
      <w:hyperlink r:id="rId9" w:history="1">
        <w:r w:rsidR="00BA5252" w:rsidRPr="009B5248">
          <w:rPr>
            <w:rStyle w:val="Hyperlink"/>
            <w:sz w:val="18"/>
            <w:lang w:val="ka-GE"/>
          </w:rPr>
          <w:t>http://www.silknet.com/index.php?lang=ka&amp;mid=93&amp;s=tender</w:t>
        </w:r>
      </w:hyperlink>
      <w:r w:rsidR="00BA5252" w:rsidRPr="00BA5252">
        <w:rPr>
          <w:sz w:val="18"/>
          <w:lang w:val="ka-GE"/>
        </w:rPr>
        <w:t xml:space="preserve"> </w:t>
      </w:r>
    </w:p>
    <w:p w:rsidR="00BA5252" w:rsidRPr="00062AA9" w:rsidRDefault="00BA5252" w:rsidP="00BA5252">
      <w:pPr>
        <w:pStyle w:val="06"/>
        <w:jc w:val="left"/>
        <w:rPr>
          <w:b/>
          <w:sz w:val="22"/>
          <w:szCs w:val="22"/>
          <w:lang w:val="ka-GE"/>
        </w:rPr>
      </w:pPr>
    </w:p>
    <w:sectPr w:rsidR="00BA5252" w:rsidRPr="00062AA9" w:rsidSect="00192D3D">
      <w:headerReference w:type="default" r:id="rId10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18" w:rsidRDefault="00061518" w:rsidP="009F0F15">
      <w:pPr>
        <w:spacing w:after="0" w:line="240" w:lineRule="auto"/>
      </w:pPr>
      <w:r>
        <w:separator/>
      </w:r>
    </w:p>
  </w:endnote>
  <w:endnote w:type="continuationSeparator" w:id="0">
    <w:p w:rsidR="00061518" w:rsidRDefault="00061518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18" w:rsidRDefault="00061518" w:rsidP="009F0F15">
      <w:pPr>
        <w:spacing w:after="0" w:line="240" w:lineRule="auto"/>
      </w:pPr>
      <w:r>
        <w:separator/>
      </w:r>
    </w:p>
  </w:footnote>
  <w:footnote w:type="continuationSeparator" w:id="0">
    <w:p w:rsidR="00061518" w:rsidRDefault="00061518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96" w:rsidRPr="009F0F15" w:rsidRDefault="00E52296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  <w:lang w:eastAsia="zh-CN"/>
      </w:rPr>
      <w:drawing>
        <wp:inline distT="0" distB="0" distL="0" distR="0" wp14:anchorId="31ED64E8" wp14:editId="7B44E89A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4"/>
  </w:num>
  <w:num w:numId="13">
    <w:abstractNumId w:val="4"/>
  </w:num>
  <w:num w:numId="14">
    <w:abstractNumId w:val="7"/>
  </w:num>
  <w:num w:numId="15">
    <w:abstractNumId w:val="8"/>
  </w:num>
  <w:num w:numId="16">
    <w:abstractNumId w:val="15"/>
  </w:num>
  <w:num w:numId="17">
    <w:abstractNumId w:val="3"/>
  </w:num>
  <w:num w:numId="18">
    <w:abstractNumId w:val="16"/>
  </w:num>
  <w:num w:numId="19">
    <w:abstractNumId w:val="11"/>
  </w:num>
  <w:num w:numId="20">
    <w:abstractNumId w:val="5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0"/>
    <w:rsid w:val="00002F5E"/>
    <w:rsid w:val="00003FDD"/>
    <w:rsid w:val="00021968"/>
    <w:rsid w:val="00031688"/>
    <w:rsid w:val="0003206A"/>
    <w:rsid w:val="00045616"/>
    <w:rsid w:val="00045C09"/>
    <w:rsid w:val="00047835"/>
    <w:rsid w:val="00055308"/>
    <w:rsid w:val="00061518"/>
    <w:rsid w:val="00062AA9"/>
    <w:rsid w:val="00065978"/>
    <w:rsid w:val="00085F16"/>
    <w:rsid w:val="0009497A"/>
    <w:rsid w:val="000A0126"/>
    <w:rsid w:val="000B4580"/>
    <w:rsid w:val="000E4183"/>
    <w:rsid w:val="000E49C8"/>
    <w:rsid w:val="000E7861"/>
    <w:rsid w:val="000F25B9"/>
    <w:rsid w:val="000F3660"/>
    <w:rsid w:val="000F4263"/>
    <w:rsid w:val="000F7C35"/>
    <w:rsid w:val="00102398"/>
    <w:rsid w:val="00112273"/>
    <w:rsid w:val="001249FA"/>
    <w:rsid w:val="0012624C"/>
    <w:rsid w:val="0013096A"/>
    <w:rsid w:val="00131401"/>
    <w:rsid w:val="00136475"/>
    <w:rsid w:val="001378C6"/>
    <w:rsid w:val="001437D9"/>
    <w:rsid w:val="0014756E"/>
    <w:rsid w:val="00163577"/>
    <w:rsid w:val="00174244"/>
    <w:rsid w:val="00180C42"/>
    <w:rsid w:val="00182597"/>
    <w:rsid w:val="001869BA"/>
    <w:rsid w:val="00192D3D"/>
    <w:rsid w:val="001C0FFD"/>
    <w:rsid w:val="001C1268"/>
    <w:rsid w:val="001E531D"/>
    <w:rsid w:val="001F2818"/>
    <w:rsid w:val="00201905"/>
    <w:rsid w:val="0020214D"/>
    <w:rsid w:val="0022058C"/>
    <w:rsid w:val="002229E1"/>
    <w:rsid w:val="00241BF8"/>
    <w:rsid w:val="00245AB6"/>
    <w:rsid w:val="002541F2"/>
    <w:rsid w:val="0025439B"/>
    <w:rsid w:val="00257072"/>
    <w:rsid w:val="00257B4E"/>
    <w:rsid w:val="00260964"/>
    <w:rsid w:val="00271F75"/>
    <w:rsid w:val="00274E25"/>
    <w:rsid w:val="00280CA6"/>
    <w:rsid w:val="00283087"/>
    <w:rsid w:val="00284242"/>
    <w:rsid w:val="0028701A"/>
    <w:rsid w:val="002A1163"/>
    <w:rsid w:val="002A1687"/>
    <w:rsid w:val="002B5751"/>
    <w:rsid w:val="002C19EB"/>
    <w:rsid w:val="002D318B"/>
    <w:rsid w:val="002E164D"/>
    <w:rsid w:val="00300C67"/>
    <w:rsid w:val="00301582"/>
    <w:rsid w:val="0030514F"/>
    <w:rsid w:val="00313706"/>
    <w:rsid w:val="00317377"/>
    <w:rsid w:val="00317A29"/>
    <w:rsid w:val="00317F57"/>
    <w:rsid w:val="003201C4"/>
    <w:rsid w:val="0032053B"/>
    <w:rsid w:val="0034102F"/>
    <w:rsid w:val="00365E9C"/>
    <w:rsid w:val="00390F08"/>
    <w:rsid w:val="003A5164"/>
    <w:rsid w:val="003A59C2"/>
    <w:rsid w:val="003B1265"/>
    <w:rsid w:val="003C19A1"/>
    <w:rsid w:val="003C36B8"/>
    <w:rsid w:val="003C4AE1"/>
    <w:rsid w:val="003D0CE6"/>
    <w:rsid w:val="003F14E4"/>
    <w:rsid w:val="003F5FD5"/>
    <w:rsid w:val="003F64F0"/>
    <w:rsid w:val="0040348D"/>
    <w:rsid w:val="004105F3"/>
    <w:rsid w:val="0041082C"/>
    <w:rsid w:val="004152D0"/>
    <w:rsid w:val="004167D9"/>
    <w:rsid w:val="00426BCD"/>
    <w:rsid w:val="004675EA"/>
    <w:rsid w:val="004710D2"/>
    <w:rsid w:val="00474DF6"/>
    <w:rsid w:val="004852DB"/>
    <w:rsid w:val="00487592"/>
    <w:rsid w:val="00495A40"/>
    <w:rsid w:val="004B45F2"/>
    <w:rsid w:val="004B76D2"/>
    <w:rsid w:val="004C48D3"/>
    <w:rsid w:val="004D1784"/>
    <w:rsid w:val="004E54AC"/>
    <w:rsid w:val="00506084"/>
    <w:rsid w:val="00513430"/>
    <w:rsid w:val="005160FD"/>
    <w:rsid w:val="00523ADD"/>
    <w:rsid w:val="005351C9"/>
    <w:rsid w:val="00542063"/>
    <w:rsid w:val="00552C2C"/>
    <w:rsid w:val="00556353"/>
    <w:rsid w:val="005605EB"/>
    <w:rsid w:val="00563504"/>
    <w:rsid w:val="00567877"/>
    <w:rsid w:val="00576CFC"/>
    <w:rsid w:val="0058323A"/>
    <w:rsid w:val="005923F1"/>
    <w:rsid w:val="005A69BC"/>
    <w:rsid w:val="005C1599"/>
    <w:rsid w:val="005D04F6"/>
    <w:rsid w:val="005D3B1B"/>
    <w:rsid w:val="005D4828"/>
    <w:rsid w:val="00614628"/>
    <w:rsid w:val="0061587E"/>
    <w:rsid w:val="006374A9"/>
    <w:rsid w:val="00686CDB"/>
    <w:rsid w:val="00687D87"/>
    <w:rsid w:val="006920B9"/>
    <w:rsid w:val="006A22C0"/>
    <w:rsid w:val="006C1271"/>
    <w:rsid w:val="006D3DEE"/>
    <w:rsid w:val="006D71B2"/>
    <w:rsid w:val="006E21C6"/>
    <w:rsid w:val="006E4B22"/>
    <w:rsid w:val="006E6B79"/>
    <w:rsid w:val="006F2489"/>
    <w:rsid w:val="006F2E6B"/>
    <w:rsid w:val="006F6254"/>
    <w:rsid w:val="006F7C84"/>
    <w:rsid w:val="0071066D"/>
    <w:rsid w:val="00713D8C"/>
    <w:rsid w:val="007309C7"/>
    <w:rsid w:val="00731048"/>
    <w:rsid w:val="00743826"/>
    <w:rsid w:val="00746888"/>
    <w:rsid w:val="00772849"/>
    <w:rsid w:val="00796EA6"/>
    <w:rsid w:val="007974F6"/>
    <w:rsid w:val="007A3336"/>
    <w:rsid w:val="007A4AD0"/>
    <w:rsid w:val="007B0FF1"/>
    <w:rsid w:val="007B65D4"/>
    <w:rsid w:val="007C2B63"/>
    <w:rsid w:val="007C38B2"/>
    <w:rsid w:val="007E444F"/>
    <w:rsid w:val="007E7321"/>
    <w:rsid w:val="00800B3E"/>
    <w:rsid w:val="00801C62"/>
    <w:rsid w:val="0081178F"/>
    <w:rsid w:val="00821069"/>
    <w:rsid w:val="008249CF"/>
    <w:rsid w:val="00826BD3"/>
    <w:rsid w:val="008339FF"/>
    <w:rsid w:val="00835C5D"/>
    <w:rsid w:val="00841F71"/>
    <w:rsid w:val="00842D4F"/>
    <w:rsid w:val="008476F4"/>
    <w:rsid w:val="008547F1"/>
    <w:rsid w:val="00866772"/>
    <w:rsid w:val="00870786"/>
    <w:rsid w:val="00884C85"/>
    <w:rsid w:val="0089186A"/>
    <w:rsid w:val="00894C82"/>
    <w:rsid w:val="008A06F7"/>
    <w:rsid w:val="008A68AF"/>
    <w:rsid w:val="008B620B"/>
    <w:rsid w:val="008B68F3"/>
    <w:rsid w:val="008B696F"/>
    <w:rsid w:val="008D2E23"/>
    <w:rsid w:val="008F328A"/>
    <w:rsid w:val="0090430E"/>
    <w:rsid w:val="009073A1"/>
    <w:rsid w:val="009207BB"/>
    <w:rsid w:val="00962475"/>
    <w:rsid w:val="0097325B"/>
    <w:rsid w:val="00984D8F"/>
    <w:rsid w:val="00987D67"/>
    <w:rsid w:val="00995922"/>
    <w:rsid w:val="009A423B"/>
    <w:rsid w:val="009C143C"/>
    <w:rsid w:val="009C1A8B"/>
    <w:rsid w:val="009C43ED"/>
    <w:rsid w:val="009F0F15"/>
    <w:rsid w:val="009F275C"/>
    <w:rsid w:val="009F3427"/>
    <w:rsid w:val="009F4092"/>
    <w:rsid w:val="009F43F4"/>
    <w:rsid w:val="009F6829"/>
    <w:rsid w:val="00A016EE"/>
    <w:rsid w:val="00A051C6"/>
    <w:rsid w:val="00A138BF"/>
    <w:rsid w:val="00A14F28"/>
    <w:rsid w:val="00A218B5"/>
    <w:rsid w:val="00A27E82"/>
    <w:rsid w:val="00A30F9F"/>
    <w:rsid w:val="00A402BA"/>
    <w:rsid w:val="00A42B70"/>
    <w:rsid w:val="00A52B3D"/>
    <w:rsid w:val="00A53233"/>
    <w:rsid w:val="00A574A5"/>
    <w:rsid w:val="00A741A1"/>
    <w:rsid w:val="00A77621"/>
    <w:rsid w:val="00A77D55"/>
    <w:rsid w:val="00A80607"/>
    <w:rsid w:val="00A822BC"/>
    <w:rsid w:val="00A94264"/>
    <w:rsid w:val="00AA7610"/>
    <w:rsid w:val="00AB0E51"/>
    <w:rsid w:val="00AB0FC9"/>
    <w:rsid w:val="00AC5061"/>
    <w:rsid w:val="00AD2FF8"/>
    <w:rsid w:val="00AE33D7"/>
    <w:rsid w:val="00AE370E"/>
    <w:rsid w:val="00AF389B"/>
    <w:rsid w:val="00B03FF1"/>
    <w:rsid w:val="00B122D8"/>
    <w:rsid w:val="00B17DB1"/>
    <w:rsid w:val="00B3242A"/>
    <w:rsid w:val="00B3732C"/>
    <w:rsid w:val="00B40FAE"/>
    <w:rsid w:val="00B4228F"/>
    <w:rsid w:val="00B43C85"/>
    <w:rsid w:val="00B55859"/>
    <w:rsid w:val="00B6751A"/>
    <w:rsid w:val="00B67A64"/>
    <w:rsid w:val="00B72050"/>
    <w:rsid w:val="00B756F0"/>
    <w:rsid w:val="00B76016"/>
    <w:rsid w:val="00B7781B"/>
    <w:rsid w:val="00B87E31"/>
    <w:rsid w:val="00B91D32"/>
    <w:rsid w:val="00B97257"/>
    <w:rsid w:val="00B97299"/>
    <w:rsid w:val="00BA0FF9"/>
    <w:rsid w:val="00BA1CBE"/>
    <w:rsid w:val="00BA5252"/>
    <w:rsid w:val="00BA5B1C"/>
    <w:rsid w:val="00BB51B8"/>
    <w:rsid w:val="00BC1933"/>
    <w:rsid w:val="00BC268C"/>
    <w:rsid w:val="00BF3352"/>
    <w:rsid w:val="00C12CB4"/>
    <w:rsid w:val="00C158E8"/>
    <w:rsid w:val="00C24C54"/>
    <w:rsid w:val="00C3324E"/>
    <w:rsid w:val="00C41A1D"/>
    <w:rsid w:val="00C41F2F"/>
    <w:rsid w:val="00C45DB1"/>
    <w:rsid w:val="00C46ACD"/>
    <w:rsid w:val="00C56C69"/>
    <w:rsid w:val="00C745C0"/>
    <w:rsid w:val="00C76E6D"/>
    <w:rsid w:val="00CA017D"/>
    <w:rsid w:val="00CB142B"/>
    <w:rsid w:val="00CC1D0A"/>
    <w:rsid w:val="00CC343F"/>
    <w:rsid w:val="00CC41AD"/>
    <w:rsid w:val="00CC4A3E"/>
    <w:rsid w:val="00CD60A9"/>
    <w:rsid w:val="00CD735F"/>
    <w:rsid w:val="00CE3602"/>
    <w:rsid w:val="00CE55D1"/>
    <w:rsid w:val="00CF256E"/>
    <w:rsid w:val="00CF2602"/>
    <w:rsid w:val="00D22580"/>
    <w:rsid w:val="00D27F24"/>
    <w:rsid w:val="00D32BA3"/>
    <w:rsid w:val="00D507ED"/>
    <w:rsid w:val="00D8492A"/>
    <w:rsid w:val="00DA7BB7"/>
    <w:rsid w:val="00DB7FA3"/>
    <w:rsid w:val="00DD6B50"/>
    <w:rsid w:val="00DE04C7"/>
    <w:rsid w:val="00DF05FB"/>
    <w:rsid w:val="00E1329A"/>
    <w:rsid w:val="00E17EEB"/>
    <w:rsid w:val="00E23AD0"/>
    <w:rsid w:val="00E50251"/>
    <w:rsid w:val="00E52296"/>
    <w:rsid w:val="00E56A5D"/>
    <w:rsid w:val="00E65264"/>
    <w:rsid w:val="00E67CD3"/>
    <w:rsid w:val="00E74A5B"/>
    <w:rsid w:val="00E76332"/>
    <w:rsid w:val="00E81196"/>
    <w:rsid w:val="00E9336F"/>
    <w:rsid w:val="00EA0DBF"/>
    <w:rsid w:val="00EA6DD0"/>
    <w:rsid w:val="00EC0AA0"/>
    <w:rsid w:val="00ED5BC4"/>
    <w:rsid w:val="00EE6160"/>
    <w:rsid w:val="00EE6557"/>
    <w:rsid w:val="00EE6F38"/>
    <w:rsid w:val="00EF27BF"/>
    <w:rsid w:val="00F0174B"/>
    <w:rsid w:val="00F0593B"/>
    <w:rsid w:val="00F1019A"/>
    <w:rsid w:val="00F14D6C"/>
    <w:rsid w:val="00F16AFB"/>
    <w:rsid w:val="00F2055A"/>
    <w:rsid w:val="00F20A70"/>
    <w:rsid w:val="00F214E3"/>
    <w:rsid w:val="00F37059"/>
    <w:rsid w:val="00F505E7"/>
    <w:rsid w:val="00F66BF3"/>
    <w:rsid w:val="00F760AC"/>
    <w:rsid w:val="00F8321B"/>
    <w:rsid w:val="00F832FB"/>
    <w:rsid w:val="00F8618E"/>
    <w:rsid w:val="00FA5AB6"/>
    <w:rsid w:val="00FA633F"/>
    <w:rsid w:val="00FA79BC"/>
    <w:rsid w:val="00FC0851"/>
    <w:rsid w:val="00FD3F0A"/>
    <w:rsid w:val="00FE01F6"/>
    <w:rsid w:val="00FE4412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5B95A-A8C6-4797-A6C7-9E9DAFA3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ilk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net.com/index.php?lang=ka&amp;mid=93&amp;s=ten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41CB-1370-4032-9D3C-8FB9F94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Tamar Patsuria</cp:lastModifiedBy>
  <cp:revision>27</cp:revision>
  <cp:lastPrinted>2016-02-22T17:16:00Z</cp:lastPrinted>
  <dcterms:created xsi:type="dcterms:W3CDTF">2016-02-22T17:08:00Z</dcterms:created>
  <dcterms:modified xsi:type="dcterms:W3CDTF">2019-05-07T19:35:00Z</dcterms:modified>
</cp:coreProperties>
</file>