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349DF" w14:textId="17372B3A" w:rsidR="003D18AA" w:rsidRPr="007F2298" w:rsidRDefault="003D18AA" w:rsidP="007F2298">
      <w:pPr>
        <w:spacing w:line="240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7F2298">
        <w:rPr>
          <w:rFonts w:ascii="Sylfaen" w:hAnsi="Sylfaen"/>
          <w:b/>
          <w:sz w:val="24"/>
          <w:szCs w:val="24"/>
          <w:lang w:val="ka-GE"/>
        </w:rPr>
        <w:t>სატენდერო კონკურსი სასტუმროს  მომსახურებაზე</w:t>
      </w:r>
      <w:r w:rsidR="00D03C5E" w:rsidRPr="007F2298">
        <w:rPr>
          <w:rFonts w:ascii="Sylfaen" w:hAnsi="Sylfaen"/>
          <w:b/>
          <w:sz w:val="24"/>
          <w:szCs w:val="24"/>
          <w:lang w:val="ka-GE"/>
        </w:rPr>
        <w:t xml:space="preserve"> მოზარდთა საზაფხულო სკოლისთვის</w:t>
      </w:r>
    </w:p>
    <w:p w14:paraId="6B286206" w14:textId="77777777" w:rsidR="007F2298" w:rsidRPr="007F2298" w:rsidRDefault="007F2298" w:rsidP="007F2298">
      <w:pPr>
        <w:spacing w:line="240" w:lineRule="auto"/>
        <w:ind w:firstLine="720"/>
        <w:rPr>
          <w:rFonts w:ascii="Sylfaen" w:hAnsi="Sylfaen"/>
          <w:b/>
          <w:sz w:val="24"/>
          <w:szCs w:val="24"/>
          <w:lang w:val="ka-GE"/>
        </w:rPr>
      </w:pPr>
    </w:p>
    <w:p w14:paraId="6F85A92E" w14:textId="577F7298" w:rsidR="00500EB6" w:rsidRPr="007F2298" w:rsidRDefault="003D18AA" w:rsidP="003D18AA">
      <w:p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7F2298">
        <w:rPr>
          <w:rFonts w:ascii="Sylfaen" w:hAnsi="Sylfaen"/>
          <w:sz w:val="24"/>
          <w:szCs w:val="24"/>
          <w:lang w:val="ka-GE"/>
        </w:rPr>
        <w:t xml:space="preserve">ა(ა)იპ ახალგაზრდა პედაგოგთა კავშირი  პროექტის </w:t>
      </w:r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> </w:t>
      </w:r>
      <w:r w:rsidRPr="007F2298">
        <w:rPr>
          <w:rFonts w:ascii="AcadNusx" w:hAnsi="AcadNusx"/>
          <w:sz w:val="24"/>
          <w:szCs w:val="24"/>
          <w:lang w:val="ka-GE"/>
        </w:rPr>
        <w:t>`</w:t>
      </w:r>
      <w:r w:rsidRPr="007F2298">
        <w:rPr>
          <w:rFonts w:ascii="Sylfaen" w:hAnsi="Sylfaen"/>
          <w:sz w:val="24"/>
          <w:szCs w:val="24"/>
          <w:lang w:val="ka-GE"/>
        </w:rPr>
        <w:t>სამოქალაქო ჩართულობა პოზიტიური ცვლილებებისათვის“ (</w:t>
      </w:r>
      <w:r w:rsidRPr="007F2298">
        <w:rPr>
          <w:rFonts w:ascii="Calibri" w:eastAsia="Calibri" w:hAnsi="Calibri" w:cs="Times New Roman"/>
          <w:bCs/>
          <w:sz w:val="24"/>
          <w:szCs w:val="24"/>
          <w:lang w:val="ka-GE"/>
        </w:rPr>
        <w:t xml:space="preserve">Bread for the World-Protestant Development Service- </w:t>
      </w:r>
      <w:r w:rsidRPr="007F2298">
        <w:rPr>
          <w:rFonts w:ascii="AcadNusx" w:eastAsia="Calibri" w:hAnsi="AcadNusx" w:cs="Times New Roman"/>
          <w:bCs/>
          <w:sz w:val="24"/>
          <w:szCs w:val="24"/>
          <w:lang w:val="ka-GE"/>
        </w:rPr>
        <w:t xml:space="preserve">sTan </w:t>
      </w:r>
      <w:r w:rsidRPr="007F2298">
        <w:rPr>
          <w:rFonts w:ascii="AcadNusx" w:eastAsia="Calibri" w:hAnsi="AcadNusx" w:cs="Times New Roman"/>
          <w:sz w:val="24"/>
          <w:szCs w:val="24"/>
          <w:lang w:val="ka-GE"/>
        </w:rPr>
        <w:t xml:space="preserve">dadebuli </w:t>
      </w:r>
      <w:r w:rsidRPr="007F2298">
        <w:rPr>
          <w:rFonts w:ascii="Sylfaen" w:hAnsi="Sylfaen"/>
          <w:sz w:val="24"/>
          <w:szCs w:val="24"/>
          <w:lang w:val="ka-GE"/>
        </w:rPr>
        <w:t>სა</w:t>
      </w:r>
      <w:r w:rsidRPr="007F2298">
        <w:rPr>
          <w:rFonts w:ascii="AcadNusx" w:eastAsia="Calibri" w:hAnsi="AcadNusx" w:cs="Times New Roman"/>
          <w:sz w:val="24"/>
          <w:szCs w:val="24"/>
          <w:lang w:val="ka-GE"/>
        </w:rPr>
        <w:t>grant</w:t>
      </w:r>
      <w:r w:rsidRPr="007F2298">
        <w:rPr>
          <w:rFonts w:ascii="Sylfaen" w:hAnsi="Sylfaen"/>
          <w:sz w:val="24"/>
          <w:szCs w:val="24"/>
          <w:lang w:val="ka-GE"/>
        </w:rPr>
        <w:t>ო</w:t>
      </w:r>
      <w:r w:rsidRPr="007F2298">
        <w:rPr>
          <w:rFonts w:ascii="AcadNusx" w:eastAsia="Calibri" w:hAnsi="AcadNusx" w:cs="Times New Roman"/>
          <w:sz w:val="24"/>
          <w:szCs w:val="24"/>
          <w:lang w:val="ka-GE"/>
        </w:rPr>
        <w:t xml:space="preserve"> xelSekruleb</w:t>
      </w:r>
      <w:r w:rsidRPr="007F2298">
        <w:rPr>
          <w:rFonts w:ascii="Sylfaen" w:hAnsi="Sylfaen"/>
          <w:sz w:val="24"/>
          <w:szCs w:val="24"/>
          <w:lang w:val="ka-GE"/>
        </w:rPr>
        <w:t>ა</w:t>
      </w:r>
      <w:r w:rsidRPr="007F2298">
        <w:rPr>
          <w:rFonts w:ascii="AcadNusx" w:eastAsia="Calibri" w:hAnsi="AcadNusx" w:cs="Times New Roman"/>
          <w:sz w:val="24"/>
          <w:szCs w:val="24"/>
          <w:lang w:val="ka-GE"/>
        </w:rPr>
        <w:t xml:space="preserve">  #</w:t>
      </w:r>
      <w:r w:rsidRPr="007F2298">
        <w:rPr>
          <w:rFonts w:ascii="Calibri" w:eastAsia="Calibri" w:hAnsi="Calibri" w:cs="Times New Roman"/>
          <w:sz w:val="24"/>
          <w:szCs w:val="24"/>
          <w:lang w:val="ka-GE"/>
        </w:rPr>
        <w:t xml:space="preserve">  GEO 2017-0154 </w:t>
      </w:r>
      <w:r w:rsidRPr="007F2298">
        <w:rPr>
          <w:rFonts w:ascii="Sylfaen" w:hAnsi="Sylfaen"/>
          <w:sz w:val="24"/>
          <w:szCs w:val="24"/>
          <w:lang w:val="ka-GE"/>
        </w:rPr>
        <w:t xml:space="preserve">) პროგრამის ფარგლებში  აცხადებს ტენდერს  მოზარდთა საზაფხულო სკოლისთვის სასტუმროს </w:t>
      </w:r>
      <w:r w:rsidR="001246B7">
        <w:rPr>
          <w:rFonts w:ascii="Sylfaen" w:hAnsi="Sylfaen"/>
          <w:sz w:val="24"/>
          <w:szCs w:val="24"/>
          <w:lang w:val="ka-GE"/>
        </w:rPr>
        <w:t>მომსახურება სამჯერადი კვებით და ორი საკონფერენციო დარბაზით</w:t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b/>
          <w:sz w:val="24"/>
          <w:szCs w:val="24"/>
          <w:lang w:val="ka-GE"/>
        </w:rPr>
        <w:t>მომსახურების მოწოდების ადგილი:</w:t>
      </w:r>
      <w:r w:rsidRPr="007F2298">
        <w:rPr>
          <w:rFonts w:ascii="Sylfaen" w:hAnsi="Sylfaen"/>
          <w:sz w:val="24"/>
          <w:szCs w:val="24"/>
          <w:lang w:val="ka-GE"/>
        </w:rPr>
        <w:t xml:space="preserve"> </w:t>
      </w:r>
      <w:r w:rsidR="00500EB6" w:rsidRPr="007F2298">
        <w:rPr>
          <w:rFonts w:ascii="Sylfaen" w:hAnsi="Sylfaen"/>
          <w:sz w:val="24"/>
          <w:szCs w:val="24"/>
          <w:lang w:val="ka-GE"/>
        </w:rPr>
        <w:t>იმერეთის</w:t>
      </w:r>
      <w:r w:rsidRPr="007F2298">
        <w:rPr>
          <w:rFonts w:ascii="Sylfaen" w:hAnsi="Sylfaen"/>
          <w:sz w:val="24"/>
          <w:szCs w:val="24"/>
          <w:lang w:val="ka-GE"/>
        </w:rPr>
        <w:t>, გურიის</w:t>
      </w:r>
      <w:r w:rsidR="00500EB6" w:rsidRPr="007F2298">
        <w:rPr>
          <w:rFonts w:ascii="Sylfaen" w:hAnsi="Sylfaen"/>
          <w:sz w:val="24"/>
          <w:szCs w:val="24"/>
          <w:lang w:val="ka-GE"/>
        </w:rPr>
        <w:t>,</w:t>
      </w:r>
      <w:r w:rsidRPr="007F2298">
        <w:rPr>
          <w:rFonts w:ascii="Sylfaen" w:hAnsi="Sylfaen"/>
          <w:sz w:val="24"/>
          <w:szCs w:val="24"/>
          <w:lang w:val="ka-GE"/>
        </w:rPr>
        <w:t xml:space="preserve"> </w:t>
      </w:r>
      <w:r w:rsidR="00500EB6" w:rsidRPr="007F2298">
        <w:rPr>
          <w:rFonts w:ascii="Sylfaen" w:hAnsi="Sylfaen"/>
          <w:sz w:val="24"/>
          <w:szCs w:val="24"/>
          <w:lang w:val="ka-GE"/>
        </w:rPr>
        <w:t>ქართლის</w:t>
      </w:r>
      <w:r w:rsidRPr="007F2298">
        <w:rPr>
          <w:rFonts w:ascii="Sylfaen" w:hAnsi="Sylfaen"/>
          <w:sz w:val="24"/>
          <w:szCs w:val="24"/>
          <w:lang w:val="ka-GE"/>
        </w:rPr>
        <w:t xml:space="preserve"> რეგიონი.</w:t>
      </w:r>
    </w:p>
    <w:p w14:paraId="75B83A40" w14:textId="6AAD2FB2" w:rsidR="00500EB6" w:rsidRPr="007F2298" w:rsidRDefault="00500EB6" w:rsidP="00500EB6">
      <w:pPr>
        <w:spacing w:line="240" w:lineRule="auto"/>
        <w:rPr>
          <w:rFonts w:ascii="Sylfaen" w:hAnsi="Sylfaen"/>
          <w:sz w:val="24"/>
          <w:szCs w:val="24"/>
          <w:shd w:val="clear" w:color="auto" w:fill="FFFFFF"/>
          <w:lang w:val="ka-GE"/>
        </w:rPr>
      </w:pPr>
      <w:r w:rsidRPr="007F2298">
        <w:rPr>
          <w:rFonts w:ascii="Sylfaen" w:hAnsi="Sylfaen"/>
          <w:sz w:val="24"/>
          <w:szCs w:val="24"/>
          <w:lang w:val="ka-GE"/>
        </w:rPr>
        <w:t>დაწყების თარიღი: 3 ივლისი 2019 წელი (18:00 სთ)</w:t>
      </w:r>
      <w:r w:rsidRPr="007F2298">
        <w:rPr>
          <w:rFonts w:ascii="Sylfaen" w:hAnsi="Sylfaen"/>
          <w:sz w:val="24"/>
          <w:szCs w:val="24"/>
          <w:lang w:val="ka-GE"/>
        </w:rPr>
        <w:br/>
        <w:t>დასრულების თარიღი</w:t>
      </w:r>
      <w:r w:rsidR="0045166E" w:rsidRPr="007F2298">
        <w:rPr>
          <w:rFonts w:ascii="Sylfaen" w:hAnsi="Sylfaen"/>
          <w:sz w:val="24"/>
          <w:szCs w:val="24"/>
          <w:lang w:val="ka-GE"/>
        </w:rPr>
        <w:t>:</w:t>
      </w:r>
      <w:r w:rsidR="001246B7">
        <w:rPr>
          <w:rFonts w:ascii="Sylfaen" w:hAnsi="Sylfaen"/>
          <w:sz w:val="24"/>
          <w:szCs w:val="24"/>
          <w:lang w:val="en-US"/>
        </w:rPr>
        <w:t xml:space="preserve"> 6</w:t>
      </w:r>
      <w:r w:rsidRPr="007F2298">
        <w:rPr>
          <w:rFonts w:ascii="Sylfaen" w:hAnsi="Sylfaen"/>
          <w:sz w:val="24"/>
          <w:szCs w:val="24"/>
          <w:lang w:val="ka-GE"/>
        </w:rPr>
        <w:t xml:space="preserve"> ივლისი,</w:t>
      </w:r>
      <w:r w:rsidRPr="007F2298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Pr="007F2298">
        <w:rPr>
          <w:rFonts w:ascii="Sylfaen" w:hAnsi="Sylfaen"/>
          <w:sz w:val="24"/>
          <w:szCs w:val="24"/>
          <w:lang w:val="ka-GE"/>
        </w:rPr>
        <w:t>2019 წელი (18:00 სთ)</w:t>
      </w:r>
    </w:p>
    <w:p w14:paraId="0237A446" w14:textId="77777777" w:rsidR="00500EB6" w:rsidRPr="007F2298" w:rsidRDefault="00500EB6" w:rsidP="003D18AA">
      <w:p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7F2298">
        <w:rPr>
          <w:rFonts w:ascii="Sylfaen" w:hAnsi="Sylfaen"/>
          <w:sz w:val="24"/>
          <w:szCs w:val="24"/>
          <w:lang w:val="ka-GE"/>
        </w:rPr>
        <w:t>ჯგუფის რაოდენობა შეადგენს 50 ადამიანს.</w:t>
      </w:r>
    </w:p>
    <w:p w14:paraId="2BA5B672" w14:textId="61B56CCF" w:rsidR="00500EB6" w:rsidRPr="007F2298" w:rsidRDefault="00500EB6" w:rsidP="003D18AA">
      <w:p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7F2298">
        <w:rPr>
          <w:rFonts w:ascii="Sylfaen" w:hAnsi="Sylfaen"/>
          <w:sz w:val="24"/>
          <w:szCs w:val="24"/>
          <w:lang w:val="ka-GE"/>
        </w:rPr>
        <w:t>სასტუმროში განთავსება უნ</w:t>
      </w:r>
      <w:r w:rsidR="008C2FDD">
        <w:rPr>
          <w:rFonts w:ascii="Sylfaen" w:hAnsi="Sylfaen"/>
          <w:sz w:val="24"/>
          <w:szCs w:val="24"/>
          <w:lang w:val="ka-GE"/>
        </w:rPr>
        <w:t>დ</w:t>
      </w:r>
      <w:r w:rsidRPr="007F2298">
        <w:rPr>
          <w:rFonts w:ascii="Sylfaen" w:hAnsi="Sylfaen"/>
          <w:sz w:val="24"/>
          <w:szCs w:val="24"/>
          <w:lang w:val="ka-GE"/>
        </w:rPr>
        <w:t xml:space="preserve">ა მოხდეს შემდეგი განრიგით: </w:t>
      </w:r>
    </w:p>
    <w:p w14:paraId="16D3869B" w14:textId="77777777" w:rsidR="001246B7" w:rsidRDefault="00500EB6" w:rsidP="003D18AA">
      <w:p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7F2298">
        <w:rPr>
          <w:rFonts w:ascii="Sylfaen" w:hAnsi="Sylfaen"/>
          <w:sz w:val="24"/>
          <w:szCs w:val="24"/>
          <w:lang w:val="ka-GE"/>
        </w:rPr>
        <w:t xml:space="preserve">3  ივლისი </w:t>
      </w:r>
      <w:r w:rsidR="001246B7">
        <w:rPr>
          <w:rFonts w:ascii="Sylfaen" w:hAnsi="Sylfaen"/>
          <w:sz w:val="24"/>
          <w:szCs w:val="24"/>
          <w:lang w:val="en-US"/>
        </w:rPr>
        <w:t xml:space="preserve">, 14:00 </w:t>
      </w:r>
      <w:r w:rsidR="001246B7">
        <w:rPr>
          <w:rFonts w:ascii="Sylfaen" w:hAnsi="Sylfaen"/>
          <w:sz w:val="24"/>
          <w:szCs w:val="24"/>
          <w:lang w:val="ka-GE"/>
        </w:rPr>
        <w:t>საათი სასტუმროში დაბინავება (</w:t>
      </w:r>
      <w:r w:rsidRPr="007F2298">
        <w:rPr>
          <w:rFonts w:ascii="Sylfaen" w:hAnsi="Sylfaen"/>
          <w:sz w:val="24"/>
          <w:szCs w:val="24"/>
          <w:lang w:val="ka-GE"/>
        </w:rPr>
        <w:t>5</w:t>
      </w:r>
      <w:r w:rsidR="001246B7">
        <w:rPr>
          <w:rFonts w:ascii="Sylfaen" w:hAnsi="Sylfaen"/>
          <w:sz w:val="24"/>
          <w:szCs w:val="24"/>
          <w:lang w:val="en-US"/>
        </w:rPr>
        <w:t>0</w:t>
      </w:r>
      <w:r w:rsidRPr="007F2298">
        <w:rPr>
          <w:rFonts w:ascii="Sylfaen" w:hAnsi="Sylfaen"/>
          <w:sz w:val="24"/>
          <w:szCs w:val="24"/>
          <w:lang w:val="ka-GE"/>
        </w:rPr>
        <w:t xml:space="preserve"> ადამიანი</w:t>
      </w:r>
      <w:r w:rsidR="001246B7">
        <w:rPr>
          <w:rFonts w:ascii="Sylfaen" w:hAnsi="Sylfaen"/>
          <w:sz w:val="24"/>
          <w:szCs w:val="24"/>
          <w:lang w:val="ka-GE"/>
        </w:rPr>
        <w:t xml:space="preserve">) </w:t>
      </w:r>
      <w:r w:rsidR="001246B7">
        <w:rPr>
          <w:rFonts w:ascii="Sylfaen" w:hAnsi="Sylfaen"/>
          <w:sz w:val="24"/>
          <w:szCs w:val="24"/>
          <w:lang w:val="en-US"/>
        </w:rPr>
        <w:t xml:space="preserve"> -</w:t>
      </w:r>
      <w:r w:rsidR="0045166E" w:rsidRPr="007F2298">
        <w:rPr>
          <w:rFonts w:ascii="Sylfaen" w:hAnsi="Sylfaen"/>
          <w:sz w:val="24"/>
          <w:szCs w:val="24"/>
          <w:lang w:val="ka-GE"/>
        </w:rPr>
        <w:t xml:space="preserve"> </w:t>
      </w:r>
      <w:r w:rsidR="001246B7">
        <w:rPr>
          <w:rFonts w:ascii="Sylfaen" w:hAnsi="Sylfaen"/>
          <w:sz w:val="24"/>
          <w:szCs w:val="24"/>
          <w:lang w:val="ka-GE"/>
        </w:rPr>
        <w:t xml:space="preserve">სადილი, ვახშამი-ორი საკონფერენციო დარბაზი ტექნიკით (პროექტორი, ეკრანი . . . .) </w:t>
      </w:r>
    </w:p>
    <w:p w14:paraId="6E1DCA8E" w14:textId="4DC35C71" w:rsidR="003D18AA" w:rsidRPr="001246B7" w:rsidRDefault="001246B7" w:rsidP="003D18AA">
      <w:pPr>
        <w:spacing w:line="240" w:lineRule="auto"/>
        <w:rPr>
          <w:rFonts w:ascii="Sylfaen" w:hAnsi="Sylfaen"/>
          <w:color w:val="FF0000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t xml:space="preserve">4- 5-6 ივლისი --ორი საკონფერენციო დარბაზი, სამჯერადი კვება </w:t>
      </w:r>
      <w:r>
        <w:rPr>
          <w:rFonts w:ascii="Sylfaen" w:hAnsi="Sylfaen"/>
          <w:color w:val="FF0000"/>
          <w:sz w:val="24"/>
          <w:szCs w:val="24"/>
          <w:lang w:val="en-US"/>
        </w:rPr>
        <w:t xml:space="preserve">               </w:t>
      </w:r>
    </w:p>
    <w:p w14:paraId="320E316A" w14:textId="4F5D1499" w:rsidR="003D18AA" w:rsidRPr="007F2298" w:rsidRDefault="008A278C" w:rsidP="003D18AA">
      <w:p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7F2298">
        <w:rPr>
          <w:rFonts w:ascii="Sylfaen" w:hAnsi="Sylfaen"/>
          <w:b/>
          <w:sz w:val="24"/>
          <w:szCs w:val="24"/>
          <w:lang w:val="ka-GE"/>
        </w:rPr>
        <w:t>6</w:t>
      </w:r>
      <w:r w:rsidR="000709D1" w:rsidRPr="007F2298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D18AA" w:rsidRPr="007F2298">
        <w:rPr>
          <w:rFonts w:ascii="Sylfaen" w:hAnsi="Sylfaen"/>
          <w:b/>
          <w:sz w:val="24"/>
          <w:szCs w:val="24"/>
          <w:lang w:val="ka-GE"/>
        </w:rPr>
        <w:t>ივლისს</w:t>
      </w:r>
      <w:r w:rsidR="003D18AA" w:rsidRPr="007F2298">
        <w:rPr>
          <w:rFonts w:ascii="Sylfaen" w:hAnsi="Sylfaen"/>
          <w:sz w:val="24"/>
          <w:szCs w:val="24"/>
          <w:lang w:val="ka-GE"/>
        </w:rPr>
        <w:t xml:space="preserve">  (12 საათზე ოთახების/ნომრების ჩაბარება; სასტუმროდან გასვლა 1</w:t>
      </w:r>
      <w:r w:rsidR="002D540A" w:rsidRPr="007F2298">
        <w:rPr>
          <w:rFonts w:ascii="Sylfaen" w:hAnsi="Sylfaen"/>
          <w:sz w:val="24"/>
          <w:szCs w:val="24"/>
          <w:lang w:val="ka-GE"/>
        </w:rPr>
        <w:t>8</w:t>
      </w:r>
      <w:r w:rsidR="003D18AA" w:rsidRPr="007F2298">
        <w:rPr>
          <w:rFonts w:ascii="Sylfaen" w:hAnsi="Sylfaen"/>
          <w:sz w:val="24"/>
          <w:szCs w:val="24"/>
          <w:lang w:val="ka-GE"/>
        </w:rPr>
        <w:t>:00 საათზე)</w:t>
      </w:r>
    </w:p>
    <w:p w14:paraId="31EDE4D0" w14:textId="77777777" w:rsidR="003D18AA" w:rsidRPr="007F2298" w:rsidRDefault="003D18AA" w:rsidP="003D18AA">
      <w:pPr>
        <w:spacing w:line="240" w:lineRule="auto"/>
        <w:rPr>
          <w:rFonts w:ascii="Sylfaen" w:hAnsi="Sylfaen"/>
          <w:b/>
          <w:sz w:val="24"/>
          <w:szCs w:val="24"/>
          <w:lang w:val="ka-GE"/>
        </w:rPr>
      </w:pPr>
      <w:r w:rsidRPr="007F2298"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>სავალდებულო მოთხოვნები:</w:t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>ტენდერში მონაწილე ორგანიზაციებმა უნდა წარმოადგინონ ქვემოთ ჩამოთვლილი დოკუმენტები ქართულ ენაზე: </w:t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>* ტენდერში მონაწილეობის მსურველი ორგანიზაციის რეკვიზიტები (მისამართი, ტელეფონი, ფაქსი, საბანკო რეკვიზიტები)</w:t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>** მომსახურების შესაბამისი დეტალური ხარჯთაღრიცხვა /ინვოისი (შენიშვნა: ხარჯთაღრიცხვაში გათვალისწინებულ უნდა იქნას სამჯერადი კვების, საცხოვრებლისა და შეხვედრების ოთახის ხარჯი;) </w:t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>*** სასტუმროს სურათები</w:t>
      </w:r>
    </w:p>
    <w:p w14:paraId="0E6FD4AF" w14:textId="77777777" w:rsidR="003D18AA" w:rsidRPr="007F2298" w:rsidRDefault="003D18AA" w:rsidP="003D18AA">
      <w:p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7F2298">
        <w:rPr>
          <w:rFonts w:ascii="Sylfaen" w:hAnsi="Sylfaen"/>
          <w:b/>
          <w:sz w:val="24"/>
          <w:szCs w:val="24"/>
          <w:lang w:val="ka-GE"/>
        </w:rPr>
        <w:t>ტენდერში მონაწილეობის მიღება შეუძლია:</w:t>
      </w:r>
      <w:r w:rsidRPr="007F2298">
        <w:rPr>
          <w:rFonts w:ascii="Sylfaen" w:hAnsi="Sylfaen"/>
          <w:sz w:val="24"/>
          <w:szCs w:val="24"/>
          <w:lang w:val="ka-GE"/>
        </w:rPr>
        <w:br/>
        <w:t>* იურიდიულ პირს, რომელსაც გააჩნია შესაბამისი კვალიფიკაცია </w:t>
      </w:r>
      <w:r w:rsidRPr="007F2298">
        <w:rPr>
          <w:rFonts w:ascii="Sylfaen" w:hAnsi="Sylfaen"/>
          <w:sz w:val="24"/>
          <w:szCs w:val="24"/>
          <w:lang w:val="ka-GE"/>
        </w:rPr>
        <w:br/>
        <w:t>** არის დარეგისტრირებული საქართველოში</w:t>
      </w:r>
      <w:r w:rsidRPr="007F2298">
        <w:rPr>
          <w:rFonts w:ascii="Sylfaen" w:hAnsi="Sylfaen"/>
          <w:sz w:val="24"/>
          <w:szCs w:val="24"/>
          <w:lang w:val="ka-GE"/>
        </w:rPr>
        <w:br/>
        <w:t>გთხოვთ, შეთავაზება წარმოადგინოთ ეროვნულ ვალუტაში.</w:t>
      </w:r>
    </w:p>
    <w:p w14:paraId="733EFE3C" w14:textId="5107FD95" w:rsidR="003D18AA" w:rsidRPr="007F2298" w:rsidRDefault="003D18AA" w:rsidP="003D18AA">
      <w:pPr>
        <w:spacing w:line="240" w:lineRule="auto"/>
        <w:rPr>
          <w:rFonts w:ascii="Sylfaen" w:hAnsi="Sylfaen"/>
          <w:sz w:val="24"/>
          <w:szCs w:val="24"/>
          <w:shd w:val="clear" w:color="auto" w:fill="FFFFFF"/>
          <w:lang w:val="en-US"/>
        </w:rPr>
      </w:pPr>
      <w:r w:rsidRPr="007F2298"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>თანხის გადახდის პირობები:</w:t>
      </w:r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მომსახურების სრული ღირებულების გადახდა მოხდება მომსახურების შემდგომ მიღება-ჩაბარების აქტის  (საბოლოო </w:t>
      </w:r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lastRenderedPageBreak/>
        <w:t>ხარჯთაღრიცხვის) გაფორმებიდან შემდეგ მაქსიმუმ სამი სამუშაო დღის ვადაში.</w:t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დაინტერესებულმა პირებმა ან კომპანიებმა სატენდერო წინადადებები უნდა წარმოადგინონ ერთ ეგზემპლარად, ქართულ ენაზე. </w:t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>სატენდერო წინადადების ჩაბარების ბოლო ვადაა: </w:t>
      </w:r>
      <w:r w:rsidRPr="007F2298">
        <w:rPr>
          <w:rFonts w:ascii="Sylfaen" w:hAnsi="Sylfaen"/>
          <w:b/>
          <w:bCs/>
          <w:sz w:val="24"/>
          <w:szCs w:val="24"/>
          <w:bdr w:val="none" w:sz="0" w:space="0" w:color="auto" w:frame="1"/>
          <w:shd w:val="clear" w:color="auto" w:fill="FFFFFF"/>
          <w:lang w:val="ka-GE"/>
        </w:rPr>
        <w:t>201</w:t>
      </w:r>
      <w:r w:rsidR="002D540A" w:rsidRPr="007F2298">
        <w:rPr>
          <w:rFonts w:ascii="Sylfaen" w:hAnsi="Sylfaen"/>
          <w:b/>
          <w:bCs/>
          <w:sz w:val="24"/>
          <w:szCs w:val="24"/>
          <w:bdr w:val="none" w:sz="0" w:space="0" w:color="auto" w:frame="1"/>
          <w:shd w:val="clear" w:color="auto" w:fill="FFFFFF"/>
          <w:lang w:val="ka-GE"/>
        </w:rPr>
        <w:t>9</w:t>
      </w:r>
      <w:r w:rsidRPr="007F2298">
        <w:rPr>
          <w:rFonts w:ascii="Sylfaen" w:hAnsi="Sylfaen"/>
          <w:b/>
          <w:bCs/>
          <w:sz w:val="24"/>
          <w:szCs w:val="24"/>
          <w:bdr w:val="none" w:sz="0" w:space="0" w:color="auto" w:frame="1"/>
          <w:shd w:val="clear" w:color="auto" w:fill="FFFFFF"/>
          <w:lang w:val="ka-GE"/>
        </w:rPr>
        <w:t xml:space="preserve"> წლის </w:t>
      </w:r>
      <w:r w:rsidR="000709D1" w:rsidRPr="007F2298">
        <w:rPr>
          <w:rFonts w:ascii="Sylfaen" w:hAnsi="Sylfaen"/>
          <w:b/>
          <w:bCs/>
          <w:sz w:val="24"/>
          <w:szCs w:val="24"/>
          <w:bdr w:val="none" w:sz="0" w:space="0" w:color="auto" w:frame="1"/>
          <w:shd w:val="clear" w:color="auto" w:fill="FFFFFF"/>
          <w:lang w:val="ka-GE"/>
        </w:rPr>
        <w:t xml:space="preserve"> </w:t>
      </w:r>
      <w:r w:rsidR="002D540A" w:rsidRPr="007F2298">
        <w:rPr>
          <w:rFonts w:ascii="Sylfaen" w:hAnsi="Sylfaen"/>
          <w:b/>
          <w:bCs/>
          <w:sz w:val="24"/>
          <w:szCs w:val="24"/>
          <w:bdr w:val="none" w:sz="0" w:space="0" w:color="auto" w:frame="1"/>
          <w:shd w:val="clear" w:color="auto" w:fill="FFFFFF"/>
          <w:lang w:val="ka-GE"/>
        </w:rPr>
        <w:t>2</w:t>
      </w:r>
      <w:r w:rsidR="001246B7">
        <w:rPr>
          <w:rFonts w:ascii="Sylfaen" w:hAnsi="Sylfaen"/>
          <w:b/>
          <w:bCs/>
          <w:sz w:val="24"/>
          <w:szCs w:val="24"/>
          <w:bdr w:val="none" w:sz="0" w:space="0" w:color="auto" w:frame="1"/>
          <w:shd w:val="clear" w:color="auto" w:fill="FFFFFF"/>
          <w:lang w:val="ka-GE"/>
        </w:rPr>
        <w:t>1</w:t>
      </w:r>
      <w:r w:rsidR="002D540A" w:rsidRPr="007F2298">
        <w:rPr>
          <w:rFonts w:ascii="Sylfaen" w:hAnsi="Sylfaen"/>
          <w:b/>
          <w:bCs/>
          <w:sz w:val="24"/>
          <w:szCs w:val="24"/>
          <w:bdr w:val="none" w:sz="0" w:space="0" w:color="auto" w:frame="1"/>
          <w:shd w:val="clear" w:color="auto" w:fill="FFFFFF"/>
          <w:lang w:val="ka-GE"/>
        </w:rPr>
        <w:t xml:space="preserve"> ივნისის</w:t>
      </w:r>
      <w:r w:rsidR="000709D1" w:rsidRPr="007F2298">
        <w:rPr>
          <w:rFonts w:ascii="Sylfaen" w:hAnsi="Sylfaen"/>
          <w:b/>
          <w:bCs/>
          <w:sz w:val="24"/>
          <w:szCs w:val="24"/>
          <w:bdr w:val="none" w:sz="0" w:space="0" w:color="auto" w:frame="1"/>
          <w:shd w:val="clear" w:color="auto" w:fill="FFFFFF"/>
          <w:lang w:val="ka-GE"/>
        </w:rPr>
        <w:t xml:space="preserve"> </w:t>
      </w:r>
      <w:r w:rsidRPr="007F2298">
        <w:rPr>
          <w:rFonts w:ascii="Sylfaen" w:hAnsi="Sylfaen"/>
          <w:b/>
          <w:bCs/>
          <w:sz w:val="24"/>
          <w:szCs w:val="24"/>
          <w:bdr w:val="none" w:sz="0" w:space="0" w:color="auto" w:frame="1"/>
          <w:shd w:val="clear" w:color="auto" w:fill="FFFFFF"/>
          <w:lang w:val="ka-GE"/>
        </w:rPr>
        <w:t>18:00 საათი</w:t>
      </w:r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>.</w:t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განაცხადების გაგზავნა შესაძლებელია შემდეგ ელექტრონულ მისამართზე </w:t>
      </w:r>
      <w:hyperlink r:id="rId4" w:history="1">
        <w:r w:rsidRPr="007F2298">
          <w:rPr>
            <w:rStyle w:val="Hyperlink"/>
            <w:rFonts w:ascii="Sylfaen" w:hAnsi="Sylfaen"/>
            <w:color w:val="auto"/>
            <w:sz w:val="24"/>
            <w:szCs w:val="24"/>
            <w:shd w:val="clear" w:color="auto" w:fill="FFFFFF"/>
            <w:lang w:val="ka-GE"/>
          </w:rPr>
          <w:t>ypuozurgeti@yahoo.com</w:t>
        </w:r>
      </w:hyperlink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ან საფოსტო მისამართზე: ქ. თბილისი, ბარნოვის 84, მე-4 სართ. ბინა 7; ქ. ოზურგეთი, გაბრიელ ეპისკოპოსის ქ. #3.</w:t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ა(ა)იპ ახალგაზრდა პედაგოგთა კავშირი დაუკავშირდება მხოლოდ იმ კომპანიებს, რომლებმაც დააკმაყოფილეს სავალდებულო საკვალიფიკაციო მოთხოვნები. დამატებითი კითხვების შემთხვევაში შესაძლებელია  წერილობით დაკავშირება შემდეგი ელ-ფოსტის მისამართზე:  </w:t>
      </w:r>
      <w:hyperlink r:id="rId5" w:history="1">
        <w:r w:rsidRPr="007F2298">
          <w:rPr>
            <w:rStyle w:val="Hyperlink"/>
            <w:rFonts w:ascii="Sylfaen" w:hAnsi="Sylfaen"/>
            <w:color w:val="auto"/>
            <w:sz w:val="24"/>
            <w:szCs w:val="24"/>
            <w:shd w:val="clear" w:color="auto" w:fill="FFFFFF"/>
            <w:lang w:val="ka-GE"/>
          </w:rPr>
          <w:t>ypuozurgeti@yahoo.com</w:t>
        </w:r>
      </w:hyperlink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> </w:t>
      </w:r>
      <w:r w:rsidR="007F2298">
        <w:rPr>
          <w:rFonts w:ascii="Sylfaen" w:hAnsi="Sylfaen"/>
          <w:sz w:val="24"/>
          <w:szCs w:val="24"/>
          <w:shd w:val="clear" w:color="auto" w:fill="FFFFFF"/>
          <w:lang w:val="ka-GE"/>
        </w:rPr>
        <w:t>; ტელ: 593 11 50 40</w:t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>მომსახურების გაწევის ფასი არის კონფიდენციალური. </w:t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lang w:val="ka-GE"/>
        </w:rPr>
        <w:br/>
      </w:r>
      <w:r w:rsidRPr="007F2298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ა(ა)იპ ახალგაზრდა პედაგოგთა კავშირი სოციალურ განვითარებაზე ორიენტირებული არასამთავრობო ორგანიზაციაა. 1996 წლიდან იგი აქტიურად მონაწილეობს ბავშვთა უფლებებსა და მათ საჭიროებებზე მიმართული პროგრამებისა თუ მომსახურებების შემუშავებაში. </w:t>
      </w:r>
      <w:bookmarkStart w:id="0" w:name="_GoBack"/>
      <w:bookmarkEnd w:id="0"/>
    </w:p>
    <w:sectPr w:rsidR="003D18AA" w:rsidRPr="007F2298" w:rsidSect="00274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98"/>
    <w:rsid w:val="000709D1"/>
    <w:rsid w:val="001246B7"/>
    <w:rsid w:val="00154B98"/>
    <w:rsid w:val="00212E1D"/>
    <w:rsid w:val="00274674"/>
    <w:rsid w:val="002D540A"/>
    <w:rsid w:val="003D18AA"/>
    <w:rsid w:val="0045166E"/>
    <w:rsid w:val="004B33D9"/>
    <w:rsid w:val="00500EB6"/>
    <w:rsid w:val="007879EA"/>
    <w:rsid w:val="007F2298"/>
    <w:rsid w:val="008A278C"/>
    <w:rsid w:val="008C2FDD"/>
    <w:rsid w:val="00BC5446"/>
    <w:rsid w:val="00D03C5E"/>
    <w:rsid w:val="00DC767B"/>
    <w:rsid w:val="00E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49FB"/>
  <w15:docId w15:val="{482AA154-E540-431F-B8F9-62CD808B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8A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1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puozurgeti@yahoo.com" TargetMode="External"/><Relationship Id="rId4" Type="http://schemas.openxmlformats.org/officeDocument/2006/relationships/hyperlink" Target="mailto:ypuozurget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</dc:creator>
  <cp:keywords/>
  <dc:description/>
  <cp:lastModifiedBy>tamuna</cp:lastModifiedBy>
  <cp:revision>7</cp:revision>
  <dcterms:created xsi:type="dcterms:W3CDTF">2019-06-05T13:36:00Z</dcterms:created>
  <dcterms:modified xsi:type="dcterms:W3CDTF">2019-06-06T13:36:00Z</dcterms:modified>
</cp:coreProperties>
</file>