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21" w:rsidRPr="000E5921" w:rsidRDefault="000E5921" w:rsidP="000E5921">
      <w:pPr>
        <w:shd w:val="clear" w:color="auto" w:fill="FFFFFF"/>
        <w:spacing w:before="100" w:beforeAutospacing="1" w:after="300" w:line="240" w:lineRule="auto"/>
        <w:rPr>
          <w:rFonts w:ascii="Sylfaen" w:eastAsia="Times New Roman" w:hAnsi="Sylfaen" w:cs="Times New Roman"/>
          <w:sz w:val="20"/>
          <w:szCs w:val="20"/>
        </w:rPr>
      </w:pPr>
      <w:proofErr w:type="spellStart"/>
      <w:proofErr w:type="gramStart"/>
      <w:r w:rsidRPr="000E5921">
        <w:rPr>
          <w:rFonts w:ascii="Sylfaen" w:eastAsia="Times New Roman" w:hAnsi="Sylfaen" w:cs="Times New Roman"/>
          <w:b/>
          <w:bCs/>
          <w:sz w:val="20"/>
          <w:szCs w:val="20"/>
        </w:rPr>
        <w:t>ს</w:t>
      </w:r>
      <w:r w:rsidRPr="000E5921">
        <w:rPr>
          <w:rFonts w:ascii="Sylfaen" w:eastAsia="Times New Roman" w:hAnsi="Sylfaen" w:cs="Helvetica"/>
          <w:b/>
          <w:bCs/>
          <w:sz w:val="20"/>
          <w:szCs w:val="20"/>
        </w:rPr>
        <w:t>.</w:t>
      </w:r>
      <w:r w:rsidRPr="000E5921">
        <w:rPr>
          <w:rFonts w:ascii="Sylfaen" w:eastAsia="Times New Roman" w:hAnsi="Sylfaen" w:cs="Times New Roman"/>
          <w:b/>
          <w:bCs/>
          <w:sz w:val="20"/>
          <w:szCs w:val="20"/>
        </w:rPr>
        <w:t>ს</w:t>
      </w:r>
      <w:proofErr w:type="spellEnd"/>
      <w:r w:rsidRPr="000E5921">
        <w:rPr>
          <w:rFonts w:ascii="Sylfaen" w:eastAsia="Times New Roman" w:hAnsi="Sylfaen" w:cs="Helvetica"/>
          <w:b/>
          <w:bCs/>
          <w:sz w:val="20"/>
          <w:szCs w:val="20"/>
        </w:rPr>
        <w:t>. "</w:t>
      </w:r>
      <w:proofErr w:type="spellStart"/>
      <w:r w:rsidRPr="000E5921">
        <w:rPr>
          <w:rFonts w:ascii="Sylfaen" w:eastAsia="Times New Roman" w:hAnsi="Sylfaen" w:cs="Times New Roman"/>
          <w:b/>
          <w:bCs/>
          <w:sz w:val="20"/>
          <w:szCs w:val="20"/>
        </w:rPr>
        <w:t>მინა</w:t>
      </w:r>
      <w:proofErr w:type="spellEnd"/>
      <w:r w:rsidRPr="000E5921">
        <w:rPr>
          <w:rFonts w:ascii="Sylfaen" w:eastAsia="Times New Roman" w:hAnsi="Sylfaen" w:cs="Helvetica"/>
          <w:b/>
          <w:bCs/>
          <w:sz w:val="20"/>
          <w:szCs w:val="20"/>
        </w:rPr>
        <w:t>"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აცხადებს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  <w:lang w:val="ka-GE"/>
        </w:rPr>
        <w:t>ტენდერს საბროკერო მომსახურების შესყიდვის შესახებ, 1 წლის განმავლობაში.</w:t>
      </w:r>
      <w:proofErr w:type="gramEnd"/>
    </w:p>
    <w:p w:rsidR="000E5921" w:rsidRPr="000E5921" w:rsidRDefault="000E5921" w:rsidP="000E5921">
      <w:pPr>
        <w:shd w:val="clear" w:color="auto" w:fill="FFFFFF"/>
        <w:spacing w:before="100" w:beforeAutospacing="1" w:after="300" w:line="240" w:lineRule="auto"/>
        <w:rPr>
          <w:rFonts w:ascii="Sylfaen" w:eastAsia="Times New Roman" w:hAnsi="Sylfaen" w:cs="Times New Roman"/>
          <w:sz w:val="20"/>
          <w:szCs w:val="20"/>
        </w:rPr>
      </w:pPr>
      <w:r w:rsidRPr="000E5921">
        <w:rPr>
          <w:rFonts w:ascii="Sylfaen" w:eastAsia="Times New Roman" w:hAnsi="Sylfaen" w:cs="Times New Roman"/>
          <w:sz w:val="20"/>
          <w:szCs w:val="20"/>
          <w:lang w:val="ka-GE"/>
        </w:rPr>
        <w:t>შემსრულებლის (საბროკერო კომპანიის/ბროკერის) პასუხისმგებლობა და ვალდებულებები:</w:t>
      </w:r>
    </w:p>
    <w:p w:rsidR="000E5921" w:rsidRPr="000E5921" w:rsidRDefault="000E5921" w:rsidP="000E5921">
      <w:pPr>
        <w:shd w:val="clear" w:color="auto" w:fill="FFFFFF"/>
        <w:spacing w:after="0" w:line="240" w:lineRule="auto"/>
        <w:ind w:left="720"/>
        <w:jc w:val="both"/>
        <w:rPr>
          <w:rFonts w:ascii="Sylfaen" w:eastAsia="Times New Roman" w:hAnsi="Sylfaen" w:cs="Calibri"/>
          <w:sz w:val="20"/>
          <w:szCs w:val="20"/>
        </w:rPr>
      </w:pPr>
      <w:r w:rsidRPr="000E5921">
        <w:rPr>
          <w:rFonts w:ascii="Sylfaen" w:eastAsia="Times New Roman" w:hAnsi="Sylfaen" w:cs="Calibri"/>
          <w:sz w:val="20"/>
          <w:szCs w:val="20"/>
          <w:lang w:val="ka-GE"/>
        </w:rPr>
        <w:t>·</w:t>
      </w:r>
      <w:r w:rsidRPr="000E5921">
        <w:rPr>
          <w:rFonts w:ascii="Sylfaen" w:eastAsia="Times New Roman" w:hAnsi="Sylfaen" w:cs="Times New Roman"/>
          <w:sz w:val="20"/>
          <w:szCs w:val="20"/>
          <w:lang w:val="ka-GE"/>
        </w:rPr>
        <w:t>         </w:t>
      </w:r>
      <w:r w:rsidRPr="000E5921">
        <w:rPr>
          <w:rFonts w:ascii="Sylfaen" w:eastAsia="Times New Roman" w:hAnsi="Sylfaen" w:cs="Calibri"/>
          <w:sz w:val="20"/>
          <w:szCs w:val="20"/>
          <w:lang w:val="ka-GE"/>
        </w:rPr>
        <w:t>ს.ს.“მინას“ სახელზე / სახელით იმპორტირებული , ექსპორტირებული , დროებით  ან  სხვა  ნებისმიერ რეჟიმში მყოფი ტვირთების დანიშნულების მიხედვით დროული უზრუნველყოფა,  მათი განბაჟება, დეკლარირება, გადატვირთვების კონტროლი;</w:t>
      </w:r>
    </w:p>
    <w:p w:rsidR="000E5921" w:rsidRPr="000E5921" w:rsidRDefault="000E5921" w:rsidP="000E5921">
      <w:pPr>
        <w:shd w:val="clear" w:color="auto" w:fill="FFFFFF"/>
        <w:spacing w:after="0" w:line="240" w:lineRule="auto"/>
        <w:ind w:left="720"/>
        <w:jc w:val="both"/>
        <w:rPr>
          <w:rFonts w:ascii="Sylfaen" w:eastAsia="Times New Roman" w:hAnsi="Sylfaen" w:cs="Calibri"/>
          <w:sz w:val="20"/>
          <w:szCs w:val="20"/>
        </w:rPr>
      </w:pPr>
      <w:r w:rsidRPr="000E5921">
        <w:rPr>
          <w:rFonts w:ascii="Sylfaen" w:eastAsia="Times New Roman" w:hAnsi="Sylfaen" w:cs="Calibri"/>
          <w:sz w:val="20"/>
          <w:szCs w:val="20"/>
          <w:lang w:val="ka-GE"/>
        </w:rPr>
        <w:t>·</w:t>
      </w:r>
      <w:r w:rsidRPr="000E5921">
        <w:rPr>
          <w:rFonts w:ascii="Sylfaen" w:eastAsia="Times New Roman" w:hAnsi="Sylfaen" w:cs="Times New Roman"/>
          <w:sz w:val="20"/>
          <w:szCs w:val="20"/>
          <w:lang w:val="ka-GE"/>
        </w:rPr>
        <w:t>         </w:t>
      </w:r>
      <w:r w:rsidRPr="000E5921">
        <w:rPr>
          <w:rFonts w:ascii="Sylfaen" w:eastAsia="Times New Roman" w:hAnsi="Sylfaen" w:cs="Calibri"/>
          <w:sz w:val="20"/>
          <w:szCs w:val="20"/>
          <w:lang w:val="ka-GE"/>
        </w:rPr>
        <w:t>დაშვებულ ვადებში მანქანების / ტვირთების საბაჟო ტერმინალიდან გამოშვება ;</w:t>
      </w:r>
    </w:p>
    <w:p w:rsidR="000E5921" w:rsidRPr="000E5921" w:rsidRDefault="000E5921" w:rsidP="000E5921">
      <w:pPr>
        <w:shd w:val="clear" w:color="auto" w:fill="FFFFFF"/>
        <w:spacing w:after="0" w:line="240" w:lineRule="auto"/>
        <w:ind w:left="720"/>
        <w:jc w:val="both"/>
        <w:rPr>
          <w:rFonts w:ascii="Sylfaen" w:eastAsia="Times New Roman" w:hAnsi="Sylfaen" w:cs="Calibri"/>
          <w:sz w:val="20"/>
          <w:szCs w:val="20"/>
        </w:rPr>
      </w:pPr>
      <w:r w:rsidRPr="000E5921">
        <w:rPr>
          <w:rFonts w:ascii="Sylfaen" w:eastAsia="Times New Roman" w:hAnsi="Sylfaen" w:cs="Calibri"/>
          <w:sz w:val="20"/>
          <w:szCs w:val="20"/>
          <w:lang w:val="ka-GE"/>
        </w:rPr>
        <w:t>·</w:t>
      </w:r>
      <w:r w:rsidRPr="000E5921">
        <w:rPr>
          <w:rFonts w:ascii="Sylfaen" w:eastAsia="Times New Roman" w:hAnsi="Sylfaen" w:cs="Times New Roman"/>
          <w:sz w:val="20"/>
          <w:szCs w:val="20"/>
          <w:lang w:val="ka-GE"/>
        </w:rPr>
        <w:t>         </w:t>
      </w:r>
      <w:r w:rsidRPr="000E5921">
        <w:rPr>
          <w:rFonts w:ascii="Sylfaen" w:eastAsia="Times New Roman" w:hAnsi="Sylfaen" w:cs="Calibri"/>
          <w:sz w:val="20"/>
          <w:szCs w:val="20"/>
          <w:lang w:val="ka-GE"/>
        </w:rPr>
        <w:t>კომპეტენციის ფარგლებში საბაჟო დოკუმენტაციის შექმნა / წარმოება;</w:t>
      </w:r>
    </w:p>
    <w:p w:rsidR="000E5921" w:rsidRPr="000E5921" w:rsidRDefault="000E5921" w:rsidP="000E5921">
      <w:pPr>
        <w:shd w:val="clear" w:color="auto" w:fill="FFFFFF"/>
        <w:spacing w:after="0" w:line="240" w:lineRule="auto"/>
        <w:ind w:left="720"/>
        <w:jc w:val="both"/>
        <w:rPr>
          <w:rFonts w:ascii="Sylfaen" w:eastAsia="Times New Roman" w:hAnsi="Sylfaen" w:cs="Calibri"/>
          <w:sz w:val="20"/>
          <w:szCs w:val="20"/>
        </w:rPr>
      </w:pPr>
      <w:r w:rsidRPr="000E5921">
        <w:rPr>
          <w:rFonts w:ascii="Sylfaen" w:eastAsia="Times New Roman" w:hAnsi="Sylfaen" w:cs="Calibri"/>
          <w:sz w:val="20"/>
          <w:szCs w:val="20"/>
          <w:lang w:val="ka-GE"/>
        </w:rPr>
        <w:t>·</w:t>
      </w:r>
      <w:r w:rsidRPr="000E5921">
        <w:rPr>
          <w:rFonts w:ascii="Sylfaen" w:eastAsia="Times New Roman" w:hAnsi="Sylfaen" w:cs="Times New Roman"/>
          <w:sz w:val="20"/>
          <w:szCs w:val="20"/>
          <w:lang w:val="ka-GE"/>
        </w:rPr>
        <w:t>         </w:t>
      </w:r>
      <w:r w:rsidRPr="000E5921">
        <w:rPr>
          <w:rFonts w:ascii="Sylfaen" w:eastAsia="Times New Roman" w:hAnsi="Sylfaen" w:cs="Calibri"/>
          <w:sz w:val="20"/>
          <w:szCs w:val="20"/>
          <w:lang w:val="ka-GE"/>
        </w:rPr>
        <w:t>დამკვეთის მიერ მოთხოვნილი დოკუმენტაციის მითითებულ დროს,   დათქმულ ადგილზე მიწოდება</w:t>
      </w:r>
    </w:p>
    <w:p w:rsidR="000E5921" w:rsidRPr="000E5921" w:rsidRDefault="000E5921" w:rsidP="000E5921">
      <w:pPr>
        <w:shd w:val="clear" w:color="auto" w:fill="FFFFFF"/>
        <w:spacing w:after="0" w:line="240" w:lineRule="auto"/>
        <w:ind w:left="720"/>
        <w:jc w:val="both"/>
        <w:rPr>
          <w:rFonts w:ascii="Sylfaen" w:eastAsia="Times New Roman" w:hAnsi="Sylfaen" w:cs="Calibri"/>
          <w:sz w:val="20"/>
          <w:szCs w:val="20"/>
        </w:rPr>
      </w:pPr>
      <w:r w:rsidRPr="000E5921">
        <w:rPr>
          <w:rFonts w:ascii="Sylfaen" w:eastAsia="Times New Roman" w:hAnsi="Sylfaen" w:cs="Calibri"/>
          <w:sz w:val="20"/>
          <w:szCs w:val="20"/>
          <w:lang w:val="ka-GE"/>
        </w:rPr>
        <w:t>·</w:t>
      </w:r>
      <w:r w:rsidRPr="000E5921">
        <w:rPr>
          <w:rFonts w:ascii="Sylfaen" w:eastAsia="Times New Roman" w:hAnsi="Sylfaen" w:cs="Times New Roman"/>
          <w:sz w:val="20"/>
          <w:szCs w:val="20"/>
          <w:lang w:val="ka-GE"/>
        </w:rPr>
        <w:t>         </w:t>
      </w:r>
      <w:r w:rsidRPr="000E5921">
        <w:rPr>
          <w:rFonts w:ascii="Sylfaen" w:eastAsia="Times New Roman" w:hAnsi="Sylfaen" w:cs="Calibri"/>
          <w:sz w:val="20"/>
          <w:szCs w:val="20"/>
          <w:lang w:val="ka-GE"/>
        </w:rPr>
        <w:t>და ზემოაღნიშნულიდან გამომდინარე  ყველა  მსგავსი სახის  ოპერაციის  განხორციელება.</w:t>
      </w:r>
    </w:p>
    <w:p w:rsidR="000E5921" w:rsidRPr="000E5921" w:rsidRDefault="000E5921" w:rsidP="000E5921">
      <w:pPr>
        <w:shd w:val="clear" w:color="auto" w:fill="FFFFFF"/>
        <w:spacing w:after="0" w:line="240" w:lineRule="auto"/>
        <w:ind w:left="720"/>
        <w:jc w:val="both"/>
        <w:rPr>
          <w:rFonts w:ascii="Sylfaen" w:eastAsia="Times New Roman" w:hAnsi="Sylfaen" w:cs="Calibri"/>
          <w:sz w:val="20"/>
          <w:szCs w:val="20"/>
        </w:rPr>
      </w:pPr>
      <w:r w:rsidRPr="000E5921">
        <w:rPr>
          <w:rFonts w:ascii="Sylfaen" w:eastAsia="Times New Roman" w:hAnsi="Sylfaen" w:cs="Calibri"/>
          <w:sz w:val="20"/>
          <w:szCs w:val="20"/>
          <w:lang w:val="ka-GE"/>
        </w:rPr>
        <w:t> </w:t>
      </w:r>
    </w:p>
    <w:p w:rsidR="000E5921" w:rsidRPr="000E5921" w:rsidRDefault="000E5921" w:rsidP="000E5921">
      <w:pPr>
        <w:shd w:val="clear" w:color="auto" w:fill="FFFFFF"/>
        <w:spacing w:after="120" w:line="240" w:lineRule="auto"/>
        <w:rPr>
          <w:rFonts w:ascii="Sylfaen" w:eastAsia="Times New Roman" w:hAnsi="Sylfaen" w:cs="Times New Roman"/>
          <w:sz w:val="20"/>
          <w:szCs w:val="20"/>
        </w:rPr>
      </w:pPr>
      <w:r w:rsidRPr="000E5921">
        <w:rPr>
          <w:rFonts w:ascii="Sylfaen" w:eastAsia="Times New Roman" w:hAnsi="Sylfaen" w:cs="Times New Roman"/>
          <w:sz w:val="20"/>
          <w:szCs w:val="20"/>
          <w:lang w:val="ka-GE"/>
        </w:rPr>
        <w:t>შემსრულებელი ვალდებულია მიაწოდოს დამკვეთს ინფორმაცია მომსახურების მიმდინარეობის შესახებ, სიტუაციის გართულების  ან ისეთი პრობლემის წარმოქმნის შემთხვევაში რაც შეაფერხებს  ან  შეუძლებელს ხდის ამოცანის შესრულებას,  დაუყოვნებლივ ამცნოს დამკვეთს შექმნილი ვითარების შესახებ.</w:t>
      </w:r>
    </w:p>
    <w:p w:rsidR="000E5921" w:rsidRPr="000E5921" w:rsidRDefault="000E5921" w:rsidP="000E5921">
      <w:pPr>
        <w:shd w:val="clear" w:color="auto" w:fill="FFFFFF"/>
        <w:spacing w:before="100" w:beforeAutospacing="1" w:after="300" w:line="240" w:lineRule="auto"/>
        <w:rPr>
          <w:rFonts w:ascii="Sylfaen" w:eastAsia="Times New Roman" w:hAnsi="Sylfaen" w:cs="Times New Roman"/>
          <w:sz w:val="20"/>
          <w:szCs w:val="20"/>
        </w:rPr>
      </w:pPr>
      <w:r w:rsidRPr="000E5921">
        <w:rPr>
          <w:rFonts w:ascii="Sylfaen" w:eastAsia="Times New Roman" w:hAnsi="Sylfaen" w:cs="Times New Roman"/>
          <w:sz w:val="20"/>
          <w:szCs w:val="20"/>
          <w:lang w:val="ka-GE"/>
        </w:rPr>
        <w:t> </w:t>
      </w:r>
      <w:proofErr w:type="gramStart"/>
      <w:r w:rsidRPr="000E5921">
        <w:rPr>
          <w:rFonts w:ascii="Sylfaen" w:eastAsia="Times New Roman" w:hAnsi="Sylfaen" w:cs="Times New Roman"/>
          <w:sz w:val="20"/>
          <w:szCs w:val="20"/>
        </w:rPr>
        <w:t>ტენდერში</w:t>
      </w:r>
      <w:proofErr w:type="gram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მონაწილეობის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სურვილის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შემთხვევაში</w:t>
      </w:r>
      <w:r w:rsidRPr="000E5921">
        <w:rPr>
          <w:rFonts w:ascii="Sylfaen" w:eastAsia="Times New Roman" w:hAnsi="Sylfaen" w:cs="Helvetica"/>
          <w:sz w:val="20"/>
          <w:szCs w:val="20"/>
        </w:rPr>
        <w:t>, </w:t>
      </w:r>
      <w:r w:rsidRPr="000E5921">
        <w:rPr>
          <w:rFonts w:ascii="Sylfaen" w:eastAsia="Times New Roman" w:hAnsi="Sylfaen" w:cs="Times New Roman"/>
          <w:sz w:val="20"/>
          <w:szCs w:val="20"/>
        </w:rPr>
        <w:t>მოგვაწოდეთ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თქვენი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შემოთავაზება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დალუქული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კონვერტით</w:t>
      </w:r>
      <w:r w:rsidRPr="000E5921">
        <w:rPr>
          <w:rFonts w:ascii="Sylfaen" w:eastAsia="Times New Roman" w:hAnsi="Sylfaen" w:cs="Helvetica"/>
          <w:sz w:val="20"/>
          <w:szCs w:val="20"/>
        </w:rPr>
        <w:t>,</w:t>
      </w:r>
      <w:r w:rsidRPr="000E5921">
        <w:rPr>
          <w:rFonts w:ascii="Sylfaen" w:eastAsia="Times New Roman" w:hAnsi="Sylfaen" w:cs="Helvetica"/>
          <w:b/>
          <w:bCs/>
          <w:sz w:val="20"/>
          <w:szCs w:val="20"/>
          <w:u w:val="single"/>
        </w:rPr>
        <w:t> 2019</w:t>
      </w:r>
      <w:r w:rsidRPr="000E5921">
        <w:rPr>
          <w:rFonts w:ascii="Sylfaen" w:eastAsia="Times New Roman" w:hAnsi="Sylfaen" w:cs="Times New Roman"/>
          <w:b/>
          <w:bCs/>
          <w:sz w:val="20"/>
          <w:szCs w:val="20"/>
          <w:u w:val="single"/>
        </w:rPr>
        <w:t> </w:t>
      </w:r>
      <w:r w:rsidRPr="000E5921">
        <w:rPr>
          <w:rFonts w:ascii="Sylfaen" w:eastAsia="Times New Roman" w:hAnsi="Sylfaen" w:cs="Helvetica"/>
          <w:b/>
          <w:bCs/>
          <w:sz w:val="20"/>
          <w:szCs w:val="20"/>
          <w:u w:val="single"/>
        </w:rPr>
        <w:t> </w:t>
      </w:r>
      <w:r w:rsidRPr="000E5921">
        <w:rPr>
          <w:rFonts w:ascii="Sylfaen" w:eastAsia="Times New Roman" w:hAnsi="Sylfaen" w:cs="Times New Roman"/>
          <w:b/>
          <w:bCs/>
          <w:sz w:val="20"/>
          <w:szCs w:val="20"/>
          <w:u w:val="single"/>
        </w:rPr>
        <w:t>წლის</w:t>
      </w:r>
      <w:r w:rsidRPr="000E5921">
        <w:rPr>
          <w:rFonts w:ascii="Sylfaen" w:eastAsia="Times New Roman" w:hAnsi="Sylfaen" w:cs="Helvetica"/>
          <w:b/>
          <w:bCs/>
          <w:sz w:val="20"/>
          <w:szCs w:val="20"/>
          <w:u w:val="single"/>
        </w:rPr>
        <w:t> </w:t>
      </w:r>
      <w:r w:rsidRPr="000E5921">
        <w:rPr>
          <w:rFonts w:ascii="Sylfaen" w:eastAsia="Times New Roman" w:hAnsi="Sylfaen" w:cs="Times New Roman"/>
          <w:b/>
          <w:bCs/>
          <w:sz w:val="20"/>
          <w:szCs w:val="20"/>
          <w:u w:val="single"/>
          <w:lang w:val="ka-GE"/>
        </w:rPr>
        <w:t>2 სექტემბრის ჩათვლით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ს</w:t>
      </w:r>
      <w:r w:rsidRPr="000E5921">
        <w:rPr>
          <w:rFonts w:ascii="Sylfaen" w:eastAsia="Times New Roman" w:hAnsi="Sylfaen" w:cs="Helvetica"/>
          <w:sz w:val="20"/>
          <w:szCs w:val="20"/>
        </w:rPr>
        <w:t>.</w:t>
      </w:r>
      <w:r w:rsidRPr="000E5921">
        <w:rPr>
          <w:rFonts w:ascii="Sylfaen" w:eastAsia="Times New Roman" w:hAnsi="Sylfaen" w:cs="Times New Roman"/>
          <w:sz w:val="20"/>
          <w:szCs w:val="20"/>
        </w:rPr>
        <w:t>ს</w:t>
      </w:r>
      <w:r w:rsidRPr="000E5921">
        <w:rPr>
          <w:rFonts w:ascii="Sylfaen" w:eastAsia="Times New Roman" w:hAnsi="Sylfaen" w:cs="Helvetica"/>
          <w:sz w:val="20"/>
          <w:szCs w:val="20"/>
        </w:rPr>
        <w:t>.“</w:t>
      </w:r>
      <w:proofErr w:type="gramStart"/>
      <w:r w:rsidRPr="000E5921">
        <w:rPr>
          <w:rFonts w:ascii="Sylfaen" w:eastAsia="Times New Roman" w:hAnsi="Sylfaen" w:cs="Times New Roman"/>
          <w:sz w:val="20"/>
          <w:szCs w:val="20"/>
        </w:rPr>
        <w:t>მინა</w:t>
      </w:r>
      <w:proofErr w:type="gramEnd"/>
      <w:r w:rsidRPr="000E5921">
        <w:rPr>
          <w:rFonts w:ascii="Sylfaen" w:eastAsia="Times New Roman" w:hAnsi="Sylfaen" w:cs="Helvetica"/>
          <w:sz w:val="20"/>
          <w:szCs w:val="20"/>
        </w:rPr>
        <w:t>“-</w:t>
      </w:r>
      <w:r w:rsidRPr="000E5921">
        <w:rPr>
          <w:rFonts w:ascii="Sylfaen" w:eastAsia="Times New Roman" w:hAnsi="Sylfaen" w:cs="Times New Roman"/>
          <w:sz w:val="20"/>
          <w:szCs w:val="20"/>
        </w:rPr>
        <w:t>ს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სათაოოფისში</w:t>
      </w:r>
      <w:r w:rsidRPr="000E5921">
        <w:rPr>
          <w:rFonts w:ascii="Sylfaen" w:eastAsia="Times New Roman" w:hAnsi="Sylfaen" w:cs="Helvetica"/>
          <w:sz w:val="20"/>
          <w:szCs w:val="20"/>
        </w:rPr>
        <w:t> (</w:t>
      </w:r>
      <w:r w:rsidRPr="000E5921">
        <w:rPr>
          <w:rFonts w:ascii="Sylfaen" w:eastAsia="Times New Roman" w:hAnsi="Sylfaen" w:cs="Times New Roman"/>
          <w:sz w:val="20"/>
          <w:szCs w:val="20"/>
        </w:rPr>
        <w:t>მცხეთის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რ</w:t>
      </w:r>
      <w:r w:rsidRPr="000E5921">
        <w:rPr>
          <w:rFonts w:ascii="Sylfaen" w:eastAsia="Times New Roman" w:hAnsi="Sylfaen" w:cs="Helvetica"/>
          <w:sz w:val="20"/>
          <w:szCs w:val="20"/>
        </w:rPr>
        <w:t>-</w:t>
      </w:r>
      <w:r w:rsidRPr="000E5921">
        <w:rPr>
          <w:rFonts w:ascii="Sylfaen" w:eastAsia="Times New Roman" w:hAnsi="Sylfaen" w:cs="Times New Roman"/>
          <w:sz w:val="20"/>
          <w:szCs w:val="20"/>
        </w:rPr>
        <w:t>ნი</w:t>
      </w:r>
      <w:r w:rsidRPr="000E5921">
        <w:rPr>
          <w:rFonts w:ascii="Sylfaen" w:eastAsia="Times New Roman" w:hAnsi="Sylfaen" w:cs="Helvetica"/>
          <w:sz w:val="20"/>
          <w:szCs w:val="20"/>
        </w:rPr>
        <w:t>, </w:t>
      </w:r>
      <w:r w:rsidRPr="000E5921">
        <w:rPr>
          <w:rFonts w:ascii="Sylfaen" w:eastAsia="Times New Roman" w:hAnsi="Sylfaen" w:cs="Times New Roman"/>
          <w:sz w:val="20"/>
          <w:szCs w:val="20"/>
        </w:rPr>
        <w:t>სოფ</w:t>
      </w:r>
      <w:r w:rsidRPr="000E5921">
        <w:rPr>
          <w:rFonts w:ascii="Sylfaen" w:eastAsia="Times New Roman" w:hAnsi="Sylfaen" w:cs="Helvetica"/>
          <w:sz w:val="20"/>
          <w:szCs w:val="20"/>
        </w:rPr>
        <w:t>.</w:t>
      </w:r>
      <w:r w:rsidRPr="000E5921">
        <w:rPr>
          <w:rFonts w:ascii="Sylfaen" w:eastAsia="Times New Roman" w:hAnsi="Sylfaen" w:cs="Times New Roman"/>
          <w:sz w:val="20"/>
          <w:szCs w:val="20"/>
        </w:rPr>
        <w:t>ქსანი</w:t>
      </w:r>
      <w:r w:rsidRPr="000E5921">
        <w:rPr>
          <w:rFonts w:ascii="Sylfaen" w:eastAsia="Times New Roman" w:hAnsi="Sylfaen" w:cs="Helvetica"/>
          <w:sz w:val="20"/>
          <w:szCs w:val="20"/>
        </w:rPr>
        <w:t>); </w:t>
      </w:r>
      <w:r w:rsidRPr="000E5921">
        <w:rPr>
          <w:rFonts w:ascii="Sylfaen" w:eastAsia="Times New Roman" w:hAnsi="Sylfaen" w:cs="Times New Roman"/>
          <w:sz w:val="20"/>
          <w:szCs w:val="20"/>
        </w:rPr>
        <w:t>უფლებამოსილი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პირის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მიერ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ხელმოწერილი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და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დამოწმებული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ბეჭდით</w:t>
      </w:r>
      <w:r w:rsidRPr="000E5921">
        <w:rPr>
          <w:rFonts w:ascii="Sylfaen" w:eastAsia="Times New Roman" w:hAnsi="Sylfaen" w:cs="Helvetica"/>
          <w:sz w:val="20"/>
          <w:szCs w:val="20"/>
        </w:rPr>
        <w:t> (</w:t>
      </w:r>
      <w:r w:rsidRPr="000E5921">
        <w:rPr>
          <w:rFonts w:ascii="Sylfaen" w:eastAsia="Times New Roman" w:hAnsi="Sylfaen" w:cs="Times New Roman"/>
          <w:sz w:val="20"/>
          <w:szCs w:val="20"/>
        </w:rPr>
        <w:t>არსებობის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შემთხვევაში</w:t>
      </w:r>
      <w:r w:rsidRPr="000E5921">
        <w:rPr>
          <w:rFonts w:ascii="Sylfaen" w:eastAsia="Times New Roman" w:hAnsi="Sylfaen" w:cs="Helvetica"/>
          <w:sz w:val="20"/>
          <w:szCs w:val="20"/>
        </w:rPr>
        <w:t>);</w:t>
      </w:r>
    </w:p>
    <w:p w:rsidR="000E5921" w:rsidRPr="000E5921" w:rsidRDefault="000E5921" w:rsidP="000E5921">
      <w:pPr>
        <w:shd w:val="clear" w:color="auto" w:fill="FFFFFF"/>
        <w:spacing w:before="100" w:beforeAutospacing="1" w:after="300" w:line="240" w:lineRule="auto"/>
        <w:rPr>
          <w:rFonts w:ascii="Sylfaen" w:eastAsia="Times New Roman" w:hAnsi="Sylfaen" w:cs="Times New Roman"/>
          <w:sz w:val="20"/>
          <w:szCs w:val="20"/>
        </w:rPr>
      </w:pPr>
      <w:proofErr w:type="gramStart"/>
      <w:r w:rsidRPr="000E5921">
        <w:rPr>
          <w:rFonts w:ascii="Sylfaen" w:eastAsia="Times New Roman" w:hAnsi="Sylfaen" w:cs="Times New Roman"/>
          <w:sz w:val="20"/>
          <w:szCs w:val="20"/>
        </w:rPr>
        <w:t>გთხოვთ</w:t>
      </w:r>
      <w:proofErr w:type="gramEnd"/>
      <w:r w:rsidRPr="000E5921">
        <w:rPr>
          <w:rFonts w:ascii="Sylfaen" w:eastAsia="Times New Roman" w:hAnsi="Sylfaen" w:cs="Helvetica"/>
          <w:sz w:val="20"/>
          <w:szCs w:val="20"/>
        </w:rPr>
        <w:t>, </w:t>
      </w:r>
      <w:r w:rsidRPr="000E5921">
        <w:rPr>
          <w:rFonts w:ascii="Sylfaen" w:eastAsia="Times New Roman" w:hAnsi="Sylfaen" w:cs="Times New Roman"/>
          <w:sz w:val="20"/>
          <w:szCs w:val="20"/>
        </w:rPr>
        <w:t>კონვერტზე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მიუთითოთ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ტენდერის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სახელწოდება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და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გამომგზავნის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დასახელება</w:t>
      </w:r>
      <w:r w:rsidRPr="000E5921">
        <w:rPr>
          <w:rFonts w:ascii="Sylfaen" w:eastAsia="Times New Roman" w:hAnsi="Sylfaen" w:cs="Helvetica"/>
          <w:sz w:val="20"/>
          <w:szCs w:val="20"/>
        </w:rPr>
        <w:t>;</w:t>
      </w:r>
    </w:p>
    <w:p w:rsidR="000E5921" w:rsidRPr="000E5921" w:rsidRDefault="000E5921" w:rsidP="000E5921">
      <w:pPr>
        <w:shd w:val="clear" w:color="auto" w:fill="FFFFFF"/>
        <w:spacing w:before="100" w:beforeAutospacing="1" w:after="300" w:line="240" w:lineRule="auto"/>
        <w:rPr>
          <w:rFonts w:ascii="Sylfaen" w:eastAsia="Times New Roman" w:hAnsi="Sylfaen" w:cs="Times New Roman"/>
          <w:sz w:val="20"/>
          <w:szCs w:val="20"/>
        </w:rPr>
      </w:pPr>
      <w:proofErr w:type="spellStart"/>
      <w:proofErr w:type="gramStart"/>
      <w:r w:rsidRPr="000E5921">
        <w:rPr>
          <w:rFonts w:ascii="Sylfaen" w:eastAsia="Times New Roman" w:hAnsi="Sylfaen" w:cs="Times New Roman"/>
          <w:sz w:val="20"/>
          <w:szCs w:val="20"/>
        </w:rPr>
        <w:t>წინადადებას</w:t>
      </w:r>
      <w:proofErr w:type="spellEnd"/>
      <w:proofErr w:type="gram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უნდა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დაერთოს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:</w:t>
      </w:r>
      <w:r w:rsidRPr="000E5921">
        <w:rPr>
          <w:rFonts w:ascii="Sylfaen" w:eastAsia="Times New Roman" w:hAnsi="Sylfaen" w:cs="Helvetica"/>
          <w:sz w:val="20"/>
          <w:szCs w:val="20"/>
        </w:rPr>
        <w:br/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წინადადების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წარმდგენი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კომპანიის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ზოგადი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ინფორმაცია</w:t>
      </w:r>
      <w:proofErr w:type="spellEnd"/>
    </w:p>
    <w:p w:rsidR="000E5921" w:rsidRPr="000E5921" w:rsidRDefault="000E5921" w:rsidP="000E5921">
      <w:pPr>
        <w:shd w:val="clear" w:color="auto" w:fill="FFFFFF"/>
        <w:spacing w:after="0" w:line="240" w:lineRule="auto"/>
        <w:ind w:left="240"/>
        <w:rPr>
          <w:rFonts w:ascii="Sylfaen" w:eastAsia="Times New Roman" w:hAnsi="Sylfaen" w:cs="Times New Roman"/>
          <w:sz w:val="20"/>
          <w:szCs w:val="20"/>
        </w:rPr>
      </w:pPr>
      <w:r w:rsidRPr="000E5921">
        <w:rPr>
          <w:rFonts w:ascii="Sylfaen" w:eastAsia="Times New Roman" w:hAnsi="Sylfaen" w:cs="Times New Roman"/>
          <w:sz w:val="20"/>
          <w:szCs w:val="20"/>
        </w:rPr>
        <w:t>·         </w:t>
      </w:r>
      <w:proofErr w:type="spellStart"/>
      <w:proofErr w:type="gramStart"/>
      <w:r w:rsidRPr="000E5921">
        <w:rPr>
          <w:rFonts w:ascii="Sylfaen" w:eastAsia="Times New Roman" w:hAnsi="Sylfaen" w:cs="Times New Roman"/>
          <w:sz w:val="20"/>
          <w:szCs w:val="20"/>
        </w:rPr>
        <w:t>კომპანიის</w:t>
      </w:r>
      <w:proofErr w:type="spellEnd"/>
      <w:proofErr w:type="gram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დასახელება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/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საიდენტიფიკაციო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კოდი</w:t>
      </w:r>
      <w:proofErr w:type="spellEnd"/>
    </w:p>
    <w:p w:rsidR="000E5921" w:rsidRPr="000E5921" w:rsidRDefault="000E5921" w:rsidP="000E5921">
      <w:pPr>
        <w:shd w:val="clear" w:color="auto" w:fill="FFFFFF"/>
        <w:spacing w:after="0" w:line="240" w:lineRule="auto"/>
        <w:ind w:left="240"/>
        <w:rPr>
          <w:rFonts w:ascii="Sylfaen" w:eastAsia="Times New Roman" w:hAnsi="Sylfaen" w:cs="Times New Roman"/>
          <w:sz w:val="20"/>
          <w:szCs w:val="20"/>
        </w:rPr>
      </w:pPr>
      <w:r w:rsidRPr="000E5921">
        <w:rPr>
          <w:rFonts w:ascii="Sylfaen" w:eastAsia="Times New Roman" w:hAnsi="Sylfaen" w:cs="Times New Roman"/>
          <w:sz w:val="20"/>
          <w:szCs w:val="20"/>
        </w:rPr>
        <w:t>·         </w:t>
      </w:r>
      <w:proofErr w:type="gramStart"/>
      <w:r w:rsidRPr="000E5921">
        <w:rPr>
          <w:rFonts w:ascii="Sylfaen" w:eastAsia="Times New Roman" w:hAnsi="Sylfaen" w:cs="Times New Roman"/>
          <w:sz w:val="20"/>
          <w:szCs w:val="20"/>
        </w:rPr>
        <w:t>იურიდიული</w:t>
      </w:r>
      <w:proofErr w:type="gram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მისამართი</w:t>
      </w:r>
      <w:r w:rsidRPr="000E5921">
        <w:rPr>
          <w:rFonts w:ascii="Sylfaen" w:eastAsia="Times New Roman" w:hAnsi="Sylfaen" w:cs="Helvetica"/>
          <w:sz w:val="20"/>
          <w:szCs w:val="20"/>
        </w:rPr>
        <w:t>, </w:t>
      </w:r>
      <w:r w:rsidRPr="000E5921">
        <w:rPr>
          <w:rFonts w:ascii="Sylfaen" w:eastAsia="Times New Roman" w:hAnsi="Sylfaen" w:cs="Times New Roman"/>
          <w:sz w:val="20"/>
          <w:szCs w:val="20"/>
        </w:rPr>
        <w:t>საკონტაქტო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ტელეფონი</w:t>
      </w:r>
      <w:r w:rsidRPr="000E5921">
        <w:rPr>
          <w:rFonts w:ascii="Sylfaen" w:eastAsia="Times New Roman" w:hAnsi="Sylfaen" w:cs="Helvetica"/>
          <w:sz w:val="20"/>
          <w:szCs w:val="20"/>
        </w:rPr>
        <w:t>, </w:t>
      </w:r>
      <w:r w:rsidRPr="000E5921">
        <w:rPr>
          <w:rFonts w:ascii="Sylfaen" w:eastAsia="Times New Roman" w:hAnsi="Sylfaen" w:cs="Times New Roman"/>
          <w:sz w:val="20"/>
          <w:szCs w:val="20"/>
        </w:rPr>
        <w:t>ინტერნეტ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მის</w:t>
      </w:r>
      <w:r w:rsidRPr="000E5921">
        <w:rPr>
          <w:rFonts w:ascii="Sylfaen" w:eastAsia="Times New Roman" w:hAnsi="Sylfaen" w:cs="Helvetica"/>
          <w:sz w:val="20"/>
          <w:szCs w:val="20"/>
        </w:rPr>
        <w:t>/ </w:t>
      </w:r>
      <w:r w:rsidRPr="000E5921">
        <w:rPr>
          <w:rFonts w:ascii="Sylfaen" w:eastAsia="Times New Roman" w:hAnsi="Sylfaen" w:cs="Times New Roman"/>
          <w:sz w:val="20"/>
          <w:szCs w:val="20"/>
        </w:rPr>
        <w:t>ელ</w:t>
      </w:r>
      <w:r w:rsidRPr="000E5921">
        <w:rPr>
          <w:rFonts w:ascii="Sylfaen" w:eastAsia="Times New Roman" w:hAnsi="Sylfaen" w:cs="Helvetica"/>
          <w:sz w:val="20"/>
          <w:szCs w:val="20"/>
        </w:rPr>
        <w:t>.</w:t>
      </w:r>
      <w:r w:rsidRPr="000E5921">
        <w:rPr>
          <w:rFonts w:ascii="Sylfaen" w:eastAsia="Times New Roman" w:hAnsi="Sylfaen" w:cs="Times New Roman"/>
          <w:sz w:val="20"/>
          <w:szCs w:val="20"/>
        </w:rPr>
        <w:t>ფოსტა</w:t>
      </w:r>
    </w:p>
    <w:p w:rsidR="000E5921" w:rsidRPr="000E5921" w:rsidRDefault="000E5921" w:rsidP="000E5921">
      <w:pPr>
        <w:shd w:val="clear" w:color="auto" w:fill="FFFFFF"/>
        <w:spacing w:after="0" w:line="240" w:lineRule="auto"/>
        <w:ind w:left="240"/>
        <w:rPr>
          <w:rFonts w:ascii="Sylfaen" w:eastAsia="Times New Roman" w:hAnsi="Sylfaen" w:cs="Times New Roman"/>
          <w:sz w:val="20"/>
          <w:szCs w:val="20"/>
        </w:rPr>
      </w:pPr>
      <w:r w:rsidRPr="000E5921">
        <w:rPr>
          <w:rFonts w:ascii="Sylfaen" w:eastAsia="Times New Roman" w:hAnsi="Sylfaen" w:cs="Times New Roman"/>
          <w:sz w:val="20"/>
          <w:szCs w:val="20"/>
        </w:rPr>
        <w:t>·         </w:t>
      </w:r>
      <w:proofErr w:type="spellStart"/>
      <w:proofErr w:type="gramStart"/>
      <w:r w:rsidRPr="000E5921">
        <w:rPr>
          <w:rFonts w:ascii="Sylfaen" w:eastAsia="Times New Roman" w:hAnsi="Sylfaen" w:cs="Times New Roman"/>
          <w:sz w:val="20"/>
          <w:szCs w:val="20"/>
        </w:rPr>
        <w:t>კომპანიის</w:t>
      </w:r>
      <w:proofErr w:type="spellEnd"/>
      <w:proofErr w:type="gram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სამართლებრივი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ფორმა</w:t>
      </w:r>
      <w:proofErr w:type="spellEnd"/>
    </w:p>
    <w:p w:rsidR="000E5921" w:rsidRPr="000E5921" w:rsidRDefault="000E5921" w:rsidP="000E5921">
      <w:pPr>
        <w:shd w:val="clear" w:color="auto" w:fill="FFFFFF"/>
        <w:spacing w:after="0" w:line="240" w:lineRule="auto"/>
        <w:ind w:left="240"/>
        <w:rPr>
          <w:rFonts w:ascii="Sylfaen" w:eastAsia="Times New Roman" w:hAnsi="Sylfaen" w:cs="Times New Roman"/>
          <w:sz w:val="20"/>
          <w:szCs w:val="20"/>
        </w:rPr>
      </w:pPr>
      <w:r w:rsidRPr="000E5921">
        <w:rPr>
          <w:rFonts w:ascii="Sylfaen" w:eastAsia="Times New Roman" w:hAnsi="Sylfaen" w:cs="Times New Roman"/>
          <w:sz w:val="20"/>
          <w:szCs w:val="20"/>
        </w:rPr>
        <w:t>·         </w:t>
      </w:r>
      <w:proofErr w:type="spellStart"/>
      <w:proofErr w:type="gramStart"/>
      <w:r w:rsidRPr="000E5921">
        <w:rPr>
          <w:rFonts w:ascii="Sylfaen" w:eastAsia="Times New Roman" w:hAnsi="Sylfaen" w:cs="Times New Roman"/>
          <w:sz w:val="20"/>
          <w:szCs w:val="20"/>
        </w:rPr>
        <w:t>კომპანიის</w:t>
      </w:r>
      <w:proofErr w:type="spellEnd"/>
      <w:proofErr w:type="gram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ძირითადი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პროფილი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/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მომსახურებები</w:t>
      </w:r>
      <w:proofErr w:type="spellEnd"/>
    </w:p>
    <w:p w:rsidR="000E5921" w:rsidRPr="000E5921" w:rsidRDefault="000E5921" w:rsidP="000E5921">
      <w:pPr>
        <w:shd w:val="clear" w:color="auto" w:fill="FFFFFF"/>
        <w:spacing w:after="0" w:line="240" w:lineRule="auto"/>
        <w:ind w:left="240"/>
        <w:rPr>
          <w:rFonts w:ascii="Sylfaen" w:eastAsia="Times New Roman" w:hAnsi="Sylfaen" w:cs="Times New Roman"/>
          <w:sz w:val="20"/>
          <w:szCs w:val="20"/>
        </w:rPr>
      </w:pPr>
      <w:r w:rsidRPr="000E5921">
        <w:rPr>
          <w:rFonts w:ascii="Sylfaen" w:eastAsia="Times New Roman" w:hAnsi="Sylfaen" w:cs="Times New Roman"/>
          <w:sz w:val="20"/>
          <w:szCs w:val="20"/>
        </w:rPr>
        <w:t>·         </w:t>
      </w:r>
      <w:proofErr w:type="spellStart"/>
      <w:proofErr w:type="gramStart"/>
      <w:r w:rsidRPr="000E5921">
        <w:rPr>
          <w:rFonts w:ascii="Sylfaen" w:eastAsia="Times New Roman" w:hAnsi="Sylfaen" w:cs="Times New Roman"/>
          <w:sz w:val="20"/>
          <w:szCs w:val="20"/>
        </w:rPr>
        <w:t>ამონაწერი</w:t>
      </w:r>
      <w:proofErr w:type="spellEnd"/>
      <w:proofErr w:type="gram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საჯარო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რეესტრიდან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ბოლო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10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დღის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ვადით</w:t>
      </w:r>
      <w:proofErr w:type="spellEnd"/>
    </w:p>
    <w:p w:rsidR="000E5921" w:rsidRPr="000E5921" w:rsidRDefault="000E5921" w:rsidP="000E5921">
      <w:pPr>
        <w:shd w:val="clear" w:color="auto" w:fill="FFFFFF"/>
        <w:spacing w:before="100" w:beforeAutospacing="1" w:after="300" w:line="240" w:lineRule="auto"/>
        <w:rPr>
          <w:rFonts w:ascii="Sylfaen" w:eastAsia="Times New Roman" w:hAnsi="Sylfaen" w:cs="Times New Roman"/>
          <w:sz w:val="20"/>
          <w:szCs w:val="20"/>
        </w:rPr>
      </w:pPr>
      <w:proofErr w:type="spellStart"/>
      <w:proofErr w:type="gramStart"/>
      <w:r w:rsidRPr="000E5921">
        <w:rPr>
          <w:rFonts w:ascii="Sylfaen" w:eastAsia="Times New Roman" w:hAnsi="Sylfaen" w:cs="Times New Roman"/>
          <w:sz w:val="20"/>
          <w:szCs w:val="20"/>
        </w:rPr>
        <w:t>შემოთავაზება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-</w:t>
      </w:r>
      <w:proofErr w:type="gram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b/>
          <w:bCs/>
          <w:sz w:val="20"/>
          <w:szCs w:val="20"/>
          <w:lang w:val="ka-GE"/>
        </w:rPr>
        <w:t>თვიური და წლიური მოსმახურების ღირებულება - </w:t>
      </w:r>
      <w:r w:rsidRPr="000E5921">
        <w:rPr>
          <w:rFonts w:ascii="Sylfaen" w:eastAsia="Times New Roman" w:hAnsi="Sylfaen" w:cs="Helvetica"/>
          <w:b/>
          <w:bCs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b/>
          <w:bCs/>
          <w:sz w:val="20"/>
          <w:szCs w:val="20"/>
          <w:lang w:val="ka-GE"/>
        </w:rPr>
        <w:t>შემოთავაზება ლარში გადასახადების ჩათვლით (თუ არ ხართ დ.ღ.გ-ს  გადამხდელი, გთხოვთ  მიუთითეთ)</w:t>
      </w:r>
    </w:p>
    <w:p w:rsidR="000E5921" w:rsidRPr="000E5921" w:rsidRDefault="000E5921" w:rsidP="000E5921">
      <w:pPr>
        <w:shd w:val="clear" w:color="auto" w:fill="FFFFFF"/>
        <w:spacing w:before="100" w:beforeAutospacing="1" w:after="300" w:line="240" w:lineRule="auto"/>
        <w:rPr>
          <w:rFonts w:ascii="Sylfaen" w:eastAsia="Times New Roman" w:hAnsi="Sylfaen" w:cs="Times New Roman"/>
          <w:sz w:val="20"/>
          <w:szCs w:val="20"/>
        </w:rPr>
      </w:pPr>
      <w:proofErr w:type="spellStart"/>
      <w:proofErr w:type="gramStart"/>
      <w:r w:rsidRPr="000E5921">
        <w:rPr>
          <w:rFonts w:ascii="Sylfaen" w:eastAsia="Times New Roman" w:hAnsi="Sylfaen" w:cs="Times New Roman"/>
          <w:sz w:val="20"/>
          <w:szCs w:val="20"/>
        </w:rPr>
        <w:t>გაითვალისწინეთ</w:t>
      </w:r>
      <w:proofErr w:type="spellEnd"/>
      <w:proofErr w:type="gramEnd"/>
      <w:r w:rsidRPr="000E5921">
        <w:rPr>
          <w:rFonts w:ascii="Sylfaen" w:eastAsia="Times New Roman" w:hAnsi="Sylfaen" w:cs="Helvetica"/>
          <w:sz w:val="20"/>
          <w:szCs w:val="20"/>
        </w:rPr>
        <w:t>, </w:t>
      </w:r>
      <w:r w:rsidRPr="000E5921">
        <w:rPr>
          <w:rFonts w:ascii="Sylfaen" w:eastAsia="Times New Roman" w:hAnsi="Sylfaen" w:cs="Times New Roman"/>
          <w:sz w:val="20"/>
          <w:szCs w:val="20"/>
          <w:lang w:val="ka-GE"/>
        </w:rPr>
        <w:t>ტენდერთან დაკავშირებით შედეგი გეცნობებათ ელ.ფოსტის მეშვეობით.</w:t>
      </w:r>
    </w:p>
    <w:p w:rsidR="000E5921" w:rsidRPr="000E5921" w:rsidRDefault="000E5921" w:rsidP="000E5921">
      <w:pPr>
        <w:shd w:val="clear" w:color="auto" w:fill="FFFFFF"/>
        <w:spacing w:before="100" w:beforeAutospacing="1" w:after="300" w:line="240" w:lineRule="auto"/>
        <w:rPr>
          <w:rFonts w:ascii="Sylfaen" w:eastAsia="Times New Roman" w:hAnsi="Sylfaen" w:cs="Times New Roman"/>
          <w:sz w:val="20"/>
          <w:szCs w:val="20"/>
        </w:rPr>
      </w:pPr>
      <w:r w:rsidRPr="000E5921">
        <w:rPr>
          <w:rFonts w:ascii="Sylfaen" w:eastAsia="Times New Roman" w:hAnsi="Sylfaen" w:cs="Times New Roman"/>
          <w:sz w:val="20"/>
          <w:szCs w:val="20"/>
          <w:lang w:val="ka-GE"/>
        </w:rPr>
        <w:t>გადაწყვეტილების მიღების პროცესი შესაძლოა გაგრძელდეს 2 – 4 კვირა;</w:t>
      </w:r>
      <w:r w:rsidRPr="000E5921">
        <w:rPr>
          <w:rFonts w:ascii="Sylfaen" w:eastAsia="Times New Roman" w:hAnsi="Sylfaen" w:cs="Helvetica"/>
          <w:sz w:val="20"/>
          <w:szCs w:val="20"/>
        </w:rPr>
        <w:br/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გამარჯვებულ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კომპანიასთან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გაფორმდება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1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წლიანი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ხელშეკრულება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.</w:t>
      </w:r>
      <w:r w:rsidRPr="000E5921">
        <w:rPr>
          <w:rFonts w:ascii="Sylfaen" w:eastAsia="Times New Roman" w:hAnsi="Sylfaen" w:cs="Helvetica"/>
          <w:sz w:val="20"/>
          <w:szCs w:val="20"/>
        </w:rPr>
        <w:br/>
      </w:r>
      <w:proofErr w:type="spellStart"/>
      <w:proofErr w:type="gramStart"/>
      <w:r w:rsidRPr="000E5921">
        <w:rPr>
          <w:rFonts w:ascii="Sylfaen" w:eastAsia="Times New Roman" w:hAnsi="Sylfaen" w:cs="Times New Roman"/>
          <w:sz w:val="20"/>
          <w:szCs w:val="20"/>
        </w:rPr>
        <w:t>განიხილება</w:t>
      </w:r>
      <w:proofErr w:type="spellEnd"/>
      <w:proofErr w:type="gram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მხოლოდ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b/>
          <w:bCs/>
          <w:sz w:val="20"/>
          <w:szCs w:val="20"/>
          <w:lang w:val="ka-GE"/>
        </w:rPr>
        <w:t>2 სექტემბრის</w:t>
      </w:r>
      <w:r w:rsidRPr="000E5921">
        <w:rPr>
          <w:rFonts w:ascii="Sylfaen" w:eastAsia="Times New Roman" w:hAnsi="Sylfaen" w:cs="Times New Roman"/>
          <w:b/>
          <w:bCs/>
          <w:sz w:val="20"/>
          <w:szCs w:val="20"/>
        </w:rPr>
        <w:t xml:space="preserve"> </w:t>
      </w:r>
      <w:r w:rsidRPr="000E5921">
        <w:rPr>
          <w:rFonts w:ascii="Sylfaen" w:eastAsia="Times New Roman" w:hAnsi="Sylfaen" w:cs="Times New Roman"/>
          <w:b/>
          <w:bCs/>
          <w:sz w:val="20"/>
          <w:szCs w:val="20"/>
          <w:lang w:val="ka-GE"/>
        </w:rPr>
        <w:t>ჩათვლით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>
        <w:rPr>
          <w:rFonts w:ascii="Sylfaen" w:eastAsia="Times New Roman" w:hAnsi="Sylfaen" w:cs="Helvetica"/>
          <w:sz w:val="20"/>
          <w:szCs w:val="20"/>
        </w:rPr>
        <w:t xml:space="preserve"> 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შემოსული</w:t>
      </w:r>
      <w:proofErr w:type="spellEnd"/>
      <w:r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წინადადებები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, </w:t>
      </w:r>
      <w:r>
        <w:rPr>
          <w:rFonts w:ascii="Sylfaen" w:eastAsia="Times New Roman" w:hAnsi="Sylfaen" w:cs="Helvetica"/>
          <w:sz w:val="20"/>
          <w:szCs w:val="20"/>
        </w:rPr>
        <w:t xml:space="preserve"> 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რომელთაც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r>
        <w:rPr>
          <w:rFonts w:ascii="Sylfaen" w:eastAsia="Times New Roman" w:hAnsi="Sylfaen" w:cs="Helvetica"/>
          <w:sz w:val="20"/>
          <w:szCs w:val="20"/>
        </w:rPr>
        <w:t xml:space="preserve"> 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სრულად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r>
        <w:rPr>
          <w:rFonts w:ascii="Sylfaen" w:eastAsia="Times New Roman" w:hAnsi="Sylfaen" w:cs="Helvetica"/>
          <w:sz w:val="20"/>
          <w:szCs w:val="20"/>
        </w:rPr>
        <w:t xml:space="preserve"> 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აქვთ</w:t>
      </w:r>
      <w:proofErr w:type="spellEnd"/>
      <w:r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წარმოდგენილი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მოთხოვნილი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proofErr w:type="spellStart"/>
      <w:r w:rsidRPr="000E5921">
        <w:rPr>
          <w:rFonts w:ascii="Sylfaen" w:eastAsia="Times New Roman" w:hAnsi="Sylfaen" w:cs="Times New Roman"/>
          <w:sz w:val="20"/>
          <w:szCs w:val="20"/>
        </w:rPr>
        <w:t>დოკუმენტაცია</w:t>
      </w:r>
      <w:proofErr w:type="spellEnd"/>
      <w:r w:rsidRPr="000E5921">
        <w:rPr>
          <w:rFonts w:ascii="Sylfaen" w:eastAsia="Times New Roman" w:hAnsi="Sylfaen" w:cs="Helvetica"/>
          <w:sz w:val="20"/>
          <w:szCs w:val="20"/>
        </w:rPr>
        <w:t>.</w:t>
      </w:r>
    </w:p>
    <w:p w:rsidR="003E72D3" w:rsidRPr="000E5921" w:rsidRDefault="000E5921" w:rsidP="000E5921">
      <w:pPr>
        <w:shd w:val="clear" w:color="auto" w:fill="FFFFFF"/>
        <w:spacing w:after="0" w:line="240" w:lineRule="auto"/>
        <w:rPr>
          <w:rFonts w:ascii="Sylfaen" w:hAnsi="Sylfaen"/>
          <w:sz w:val="20"/>
          <w:szCs w:val="20"/>
        </w:rPr>
      </w:pPr>
      <w:proofErr w:type="gramStart"/>
      <w:r w:rsidRPr="000E5921">
        <w:rPr>
          <w:rFonts w:ascii="Sylfaen" w:eastAsia="Times New Roman" w:hAnsi="Sylfaen" w:cs="Times New Roman"/>
          <w:sz w:val="20"/>
          <w:szCs w:val="20"/>
        </w:rPr>
        <w:t>დამატებითი</w:t>
      </w:r>
      <w:proofErr w:type="gramEnd"/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ინფორმაციის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მისაღებად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Times New Roman"/>
          <w:sz w:val="20"/>
          <w:szCs w:val="20"/>
        </w:rPr>
        <w:t>მოგვწერეთ</w:t>
      </w:r>
      <w:r w:rsidRPr="000E5921">
        <w:rPr>
          <w:rFonts w:ascii="Sylfaen" w:eastAsia="Times New Roman" w:hAnsi="Sylfaen" w:cs="Helvetica"/>
          <w:sz w:val="20"/>
          <w:szCs w:val="20"/>
        </w:rPr>
        <w:t> </w:t>
      </w:r>
      <w:r w:rsidRPr="000E5921">
        <w:rPr>
          <w:rFonts w:ascii="Sylfaen" w:eastAsia="Times New Roman" w:hAnsi="Sylfaen" w:cs="Helvetica"/>
          <w:b/>
          <w:bCs/>
          <w:sz w:val="20"/>
          <w:szCs w:val="20"/>
        </w:rPr>
        <w:t>: </w:t>
      </w:r>
      <w:hyperlink r:id="rId4" w:tgtFrame="_blank" w:history="1">
        <w:r w:rsidRPr="000E5921">
          <w:rPr>
            <w:rFonts w:ascii="Sylfaen" w:eastAsia="Times New Roman" w:hAnsi="Sylfaen" w:cs="Helvetica"/>
            <w:b/>
            <w:bCs/>
            <w:sz w:val="20"/>
            <w:szCs w:val="20"/>
            <w:u w:val="single"/>
          </w:rPr>
          <w:t>AALAVERDASHVILI@sisecam.com;</w:t>
        </w:r>
      </w:hyperlink>
    </w:p>
    <w:sectPr w:rsidR="003E72D3" w:rsidRPr="000E5921" w:rsidSect="003E7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921"/>
    <w:rsid w:val="000E5921"/>
    <w:rsid w:val="003E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5921"/>
    <w:rPr>
      <w:b/>
      <w:bCs/>
    </w:rPr>
  </w:style>
  <w:style w:type="paragraph" w:customStyle="1" w:styleId="m6405074577615178470msolistparagraph">
    <w:name w:val="m_6405074577615178470msolistparagraph"/>
    <w:basedOn w:val="Normal"/>
    <w:rsid w:val="000E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405074577615178470msobodytextfirstindent">
    <w:name w:val="m_6405074577615178470msobodytextfirstindent"/>
    <w:basedOn w:val="Normal"/>
    <w:rsid w:val="000E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5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LAVERDASHVILI@sisecam.com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2019-08-22T12:41:00Z</dcterms:created>
  <dcterms:modified xsi:type="dcterms:W3CDTF">2019-08-22T12:43:00Z</dcterms:modified>
</cp:coreProperties>
</file>