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5A" w:rsidRPr="001037E0" w:rsidRDefault="0017685A" w:rsidP="0017685A">
      <w:pPr>
        <w:rPr>
          <w:sz w:val="28"/>
          <w:szCs w:val="28"/>
          <w:lang w:val="en-US"/>
        </w:rPr>
      </w:pPr>
      <w:r w:rsidRPr="001037E0">
        <w:rPr>
          <w:rFonts w:ascii="Sylfaen" w:hAnsi="Sylfaen" w:cs="Sylfaen"/>
          <w:sz w:val="28"/>
          <w:szCs w:val="28"/>
          <w:lang w:val="ka-GE"/>
        </w:rPr>
        <w:t>შესყიდვის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ობიექტის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აღწერასთან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დაკავშირებული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ინფორმაცია</w:t>
      </w:r>
    </w:p>
    <w:p w:rsidR="0017685A" w:rsidRPr="002F3A5F" w:rsidRDefault="0017685A" w:rsidP="0017685A">
      <w:pPr>
        <w:numPr>
          <w:ilvl w:val="1"/>
          <w:numId w:val="1"/>
        </w:numPr>
        <w:rPr>
          <w:lang w:val="ka-GE"/>
        </w:rPr>
      </w:pPr>
      <w:r w:rsidRPr="002F3A5F">
        <w:rPr>
          <w:rFonts w:ascii="Sylfaen" w:hAnsi="Sylfaen" w:cs="Sylfaen"/>
          <w:lang w:val="ka-GE"/>
        </w:rPr>
        <w:t>შესყიდვის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ობიექტის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დასახელება</w:t>
      </w:r>
      <w:r w:rsidRPr="002F3A5F">
        <w:rPr>
          <w:lang w:val="ka-GE"/>
        </w:rPr>
        <w:t xml:space="preserve"> </w:t>
      </w:r>
    </w:p>
    <w:p w:rsidR="0017685A" w:rsidRPr="005D190A" w:rsidRDefault="00314E4E" w:rsidP="0017685A">
      <w:pPr>
        <w:rPr>
          <w:lang w:val="ka-GE"/>
        </w:rPr>
      </w:pPr>
      <w:r>
        <w:rPr>
          <w:rFonts w:ascii="Sylfaen" w:hAnsi="Sylfaen" w:cs="Sylfaen"/>
          <w:lang w:val="ka-GE"/>
        </w:rPr>
        <w:t>სასტუმრო</w:t>
      </w:r>
      <w:r w:rsidR="005D190A">
        <w:rPr>
          <w:rFonts w:ascii="Sylfaen" w:hAnsi="Sylfaen" w:cs="Sylfaen"/>
          <w:lang w:val="ka-GE"/>
        </w:rPr>
        <w:t xml:space="preserve"> „</w:t>
      </w:r>
      <w:r>
        <w:rPr>
          <w:rFonts w:ascii="Sylfaen" w:hAnsi="Sylfaen" w:cs="Sylfaen"/>
          <w:lang w:val="ka-GE"/>
        </w:rPr>
        <w:t>პურის ბეღელი“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 xml:space="preserve">1.2 </w:t>
      </w:r>
      <w:r>
        <w:rPr>
          <w:rFonts w:ascii="Sylfaen" w:hAnsi="Sylfaen" w:cs="Sylfaen"/>
          <w:lang w:val="ka-GE"/>
        </w:rPr>
        <w:t>საქ</w:t>
      </w:r>
      <w:r w:rsidRPr="002F3A5F">
        <w:rPr>
          <w:rFonts w:ascii="Sylfaen" w:hAnsi="Sylfaen" w:cs="Sylfaen"/>
          <w:lang w:val="ka-GE"/>
        </w:rPr>
        <w:t>ონლის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ტექნიკური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პარამეტრები</w:t>
      </w:r>
      <w:r w:rsidRPr="002F3A5F">
        <w:rPr>
          <w:lang w:val="ka-GE"/>
        </w:rPr>
        <w:t>/</w:t>
      </w:r>
      <w:r w:rsidRPr="002F3A5F">
        <w:rPr>
          <w:rFonts w:ascii="Sylfaen" w:hAnsi="Sylfaen" w:cs="Sylfaen"/>
          <w:lang w:val="ka-GE"/>
        </w:rPr>
        <w:t>მომსახურეობის</w:t>
      </w:r>
      <w:r w:rsidRPr="002F3A5F">
        <w:rPr>
          <w:lang w:val="ka-GE"/>
        </w:rPr>
        <w:t>/</w:t>
      </w:r>
      <w:r w:rsidRPr="002F3A5F">
        <w:rPr>
          <w:rFonts w:ascii="Sylfaen" w:hAnsi="Sylfaen" w:cs="Sylfaen"/>
          <w:lang w:val="ka-GE"/>
        </w:rPr>
        <w:t>სამუშაოს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აღწერა</w:t>
      </w:r>
      <w:r w:rsidRPr="002F3A5F">
        <w:rPr>
          <w:lang w:val="ka-GE"/>
        </w:rPr>
        <w:t>(</w:t>
      </w:r>
      <w:r w:rsidRPr="002F3A5F">
        <w:rPr>
          <w:rFonts w:ascii="Sylfaen" w:hAnsi="Sylfaen" w:cs="Sylfaen"/>
          <w:lang w:val="ka-GE"/>
        </w:rPr>
        <w:t>ტექნიკური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დავალება</w:t>
      </w:r>
      <w:r w:rsidRPr="002F3A5F">
        <w:rPr>
          <w:lang w:val="ka-GE"/>
        </w:rPr>
        <w:t>),</w:t>
      </w:r>
      <w:r w:rsidRPr="002F3A5F">
        <w:rPr>
          <w:rFonts w:ascii="Sylfaen" w:hAnsi="Sylfaen" w:cs="Sylfaen"/>
          <w:lang w:val="ka-GE"/>
        </w:rPr>
        <w:t>მოცულობა</w:t>
      </w:r>
      <w:r w:rsidRPr="002F3A5F">
        <w:rPr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>1</w:t>
      </w:r>
      <w:r w:rsidR="005D190A">
        <w:rPr>
          <w:rFonts w:ascii="Sylfaen" w:hAnsi="Sylfaen"/>
          <w:lang w:val="ka-GE"/>
        </w:rPr>
        <w:t xml:space="preserve">ქ.დედოფლისწყარო  </w:t>
      </w:r>
      <w:r w:rsidR="00314E4E">
        <w:rPr>
          <w:rFonts w:ascii="Sylfaen" w:hAnsi="Sylfaen"/>
          <w:lang w:val="ka-GE"/>
        </w:rPr>
        <w:t>სასტუმრო</w:t>
      </w:r>
      <w:r w:rsidR="005D190A">
        <w:rPr>
          <w:rFonts w:ascii="Sylfaen" w:hAnsi="Sylfaen"/>
          <w:lang w:val="ka-GE"/>
        </w:rPr>
        <w:t xml:space="preserve"> ,,</w:t>
      </w:r>
      <w:r w:rsidR="00314E4E">
        <w:rPr>
          <w:rFonts w:ascii="Sylfaen" w:hAnsi="Sylfaen"/>
          <w:lang w:val="ka-GE"/>
        </w:rPr>
        <w:t>პურის ბეღელის</w:t>
      </w:r>
      <w:r w:rsidR="005D190A">
        <w:rPr>
          <w:rFonts w:ascii="Sylfaen" w:hAnsi="Sylfaen"/>
          <w:lang w:val="ka-GE"/>
        </w:rPr>
        <w:t>“</w:t>
      </w:r>
      <w:r>
        <w:rPr>
          <w:rFonts w:ascii="Sylfaen" w:hAnsi="Sylfaen" w:cs="Sylfaen"/>
          <w:lang w:val="ka-GE"/>
        </w:rPr>
        <w:t xml:space="preserve"> 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დანართების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სახით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წარმოდგენილი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დოკუმენტაციის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შესაბამისად</w:t>
      </w:r>
      <w:r w:rsidRPr="002F3A5F">
        <w:rPr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>2.</w:t>
      </w:r>
      <w:r w:rsidRPr="002F3A5F">
        <w:rPr>
          <w:rFonts w:ascii="Sylfaen" w:hAnsi="Sylfaen" w:cs="Sylfaen"/>
          <w:lang w:val="ka-GE"/>
        </w:rPr>
        <w:t>პრეტენდეტმა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განაფასოს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ხარჯთაღრიცხვით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გათვალისწინებული</w:t>
      </w:r>
      <w:r w:rsidRPr="002F3A5F">
        <w:rPr>
          <w:lang w:val="ka-GE"/>
        </w:rPr>
        <w:t xml:space="preserve">  </w:t>
      </w:r>
      <w:r w:rsidRPr="002F3A5F">
        <w:rPr>
          <w:rFonts w:ascii="Sylfaen" w:hAnsi="Sylfaen" w:cs="Sylfaen"/>
          <w:lang w:val="ka-GE"/>
        </w:rPr>
        <w:t>ყველა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პოზიცია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ნულით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განფასეული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ან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განუფასებული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ღირებულებას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შემსყიდველი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არ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აანაზღაურებს</w:t>
      </w:r>
      <w:r w:rsidRPr="002F3A5F">
        <w:rPr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>3.</w:t>
      </w:r>
      <w:r w:rsidRPr="002F3A5F">
        <w:rPr>
          <w:rFonts w:ascii="Sylfaen" w:hAnsi="Sylfaen" w:cs="Sylfaen"/>
          <w:lang w:val="ka-GE"/>
        </w:rPr>
        <w:t>პრეტედენტმა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განფასებისას</w:t>
      </w:r>
      <w:r w:rsidRPr="002F3A5F">
        <w:rPr>
          <w:lang w:val="ka-GE"/>
        </w:rPr>
        <w:t>,</w:t>
      </w:r>
      <w:r w:rsidRPr="002F3A5F">
        <w:rPr>
          <w:rFonts w:ascii="Sylfaen" w:hAnsi="Sylfaen" w:cs="Sylfaen"/>
          <w:lang w:val="ka-GE"/>
        </w:rPr>
        <w:t>დარიცხვებში</w:t>
      </w:r>
      <w:r w:rsidRPr="002F3A5F">
        <w:rPr>
          <w:lang w:val="ka-GE"/>
        </w:rPr>
        <w:t>,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იხემძღვანელოს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საქართველოს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მთავრობის</w:t>
      </w:r>
      <w:r w:rsidRPr="002F3A5F">
        <w:rPr>
          <w:lang w:val="ka-GE"/>
        </w:rPr>
        <w:t xml:space="preserve"> 2014 </w:t>
      </w:r>
      <w:r w:rsidRPr="002F3A5F">
        <w:rPr>
          <w:rFonts w:ascii="Sylfaen" w:hAnsi="Sylfaen" w:cs="Sylfaen"/>
          <w:lang w:val="ka-GE"/>
        </w:rPr>
        <w:t>წლის</w:t>
      </w:r>
      <w:r w:rsidRPr="002F3A5F">
        <w:rPr>
          <w:lang w:val="ka-GE"/>
        </w:rPr>
        <w:t xml:space="preserve"> 14 </w:t>
      </w:r>
      <w:r w:rsidRPr="002F3A5F">
        <w:rPr>
          <w:rFonts w:ascii="Sylfaen" w:hAnsi="Sylfaen" w:cs="Sylfaen"/>
          <w:lang w:val="ka-GE"/>
        </w:rPr>
        <w:t>იანვრის</w:t>
      </w:r>
      <w:r w:rsidRPr="002F3A5F">
        <w:rPr>
          <w:lang w:val="ka-GE"/>
        </w:rPr>
        <w:t xml:space="preserve"> #55 </w:t>
      </w:r>
      <w:r w:rsidRPr="002F3A5F">
        <w:rPr>
          <w:rFonts w:ascii="Sylfaen" w:hAnsi="Sylfaen" w:cs="Sylfaen"/>
          <w:lang w:val="ka-GE"/>
        </w:rPr>
        <w:t>დადგენილებით</w:t>
      </w:r>
      <w:r w:rsidRPr="002F3A5F">
        <w:rPr>
          <w:lang w:val="ka-GE"/>
        </w:rPr>
        <w:t>.</w:t>
      </w:r>
    </w:p>
    <w:p w:rsidR="0017685A" w:rsidRPr="002F3A5F" w:rsidRDefault="0017685A" w:rsidP="0017685A">
      <w:pPr>
        <w:numPr>
          <w:ilvl w:val="1"/>
          <w:numId w:val="2"/>
        </w:numPr>
        <w:rPr>
          <w:lang w:val="ka-GE"/>
        </w:rPr>
      </w:pPr>
      <w:r w:rsidRPr="002F3A5F">
        <w:rPr>
          <w:rFonts w:ascii="Sylfaen" w:hAnsi="Sylfaen" w:cs="Sylfaen"/>
          <w:lang w:val="ka-GE"/>
        </w:rPr>
        <w:t>ფასების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ცხრილი</w:t>
      </w:r>
      <w:r w:rsidRPr="002F3A5F">
        <w:rPr>
          <w:lang w:val="ka-GE"/>
        </w:rPr>
        <w:t>/</w:t>
      </w:r>
      <w:r w:rsidRPr="002F3A5F">
        <w:rPr>
          <w:rFonts w:ascii="Sylfaen" w:hAnsi="Sylfaen" w:cs="Sylfaen"/>
          <w:lang w:val="ka-GE"/>
        </w:rPr>
        <w:t>ხარჯთაღრიცხვა</w:t>
      </w:r>
    </w:p>
    <w:p w:rsidR="0017685A" w:rsidRPr="002F3A5F" w:rsidRDefault="0017685A" w:rsidP="0017685A">
      <w:pPr>
        <w:rPr>
          <w:lang w:val="en-US"/>
        </w:rPr>
      </w:pPr>
      <w:r w:rsidRPr="002F3A5F">
        <w:rPr>
          <w:lang w:val="ka-GE"/>
        </w:rPr>
        <w:t xml:space="preserve">  </w:t>
      </w:r>
      <w:r w:rsidRPr="002F3A5F">
        <w:rPr>
          <w:rFonts w:ascii="Sylfaen" w:hAnsi="Sylfaen" w:cs="Sylfaen"/>
          <w:lang w:val="ka-GE"/>
        </w:rPr>
        <w:t>დანართი</w:t>
      </w:r>
      <w:r w:rsidRPr="002F3A5F">
        <w:rPr>
          <w:lang w:val="ka-GE"/>
        </w:rPr>
        <w:t xml:space="preserve"> N1 </w:t>
      </w:r>
      <w:r w:rsidRPr="002F3A5F">
        <w:rPr>
          <w:rFonts w:ascii="Sylfaen" w:hAnsi="Sylfaen" w:cs="Sylfaen"/>
          <w:lang w:val="ka-GE"/>
        </w:rPr>
        <w:t>განფასების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ცხრილი</w:t>
      </w:r>
      <w:r w:rsidRPr="002F3A5F">
        <w:rPr>
          <w:lang w:val="en-US"/>
        </w:rPr>
        <w:t xml:space="preserve"> </w:t>
      </w:r>
      <w:proofErr w:type="spellStart"/>
      <w:r w:rsidRPr="002F3A5F">
        <w:rPr>
          <w:lang w:val="en-US"/>
        </w:rPr>
        <w:t>xls</w:t>
      </w:r>
      <w:proofErr w:type="spellEnd"/>
    </w:p>
    <w:p w:rsidR="0017685A" w:rsidRPr="002F3A5F" w:rsidRDefault="0017685A" w:rsidP="0017685A">
      <w:pPr>
        <w:numPr>
          <w:ilvl w:val="1"/>
          <w:numId w:val="2"/>
        </w:numPr>
        <w:rPr>
          <w:lang w:val="ka-GE"/>
        </w:rPr>
      </w:pPr>
      <w:r w:rsidRPr="002F3A5F">
        <w:rPr>
          <w:rFonts w:ascii="Sylfaen" w:hAnsi="Sylfaen" w:cs="Sylfaen"/>
          <w:lang w:val="ka-GE"/>
        </w:rPr>
        <w:t>საქონლის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მიწოდების</w:t>
      </w:r>
      <w:r w:rsidRPr="002F3A5F">
        <w:rPr>
          <w:lang w:val="ka-GE"/>
        </w:rPr>
        <w:t>/</w:t>
      </w:r>
      <w:r w:rsidRPr="002F3A5F">
        <w:rPr>
          <w:rFonts w:ascii="Sylfaen" w:hAnsi="Sylfaen" w:cs="Sylfaen"/>
          <w:lang w:val="ka-GE"/>
        </w:rPr>
        <w:t>სამუშაოს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შესრულების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ვადა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 xml:space="preserve">  </w:t>
      </w:r>
      <w:r w:rsidRPr="002F3A5F">
        <w:rPr>
          <w:rFonts w:ascii="Sylfaen" w:hAnsi="Sylfaen" w:cs="Sylfaen"/>
          <w:lang w:val="ka-GE"/>
        </w:rPr>
        <w:t>ხელშეკრულების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გაფორმებიდან</w:t>
      </w:r>
      <w:r w:rsidR="00314D2C">
        <w:rPr>
          <w:lang w:val="ka-GE"/>
        </w:rPr>
        <w:t xml:space="preserve"> </w:t>
      </w:r>
      <w:r w:rsidR="00286505">
        <w:rPr>
          <w:rFonts w:ascii="Sylfaen" w:hAnsi="Sylfaen"/>
          <w:lang w:val="ka-GE"/>
        </w:rPr>
        <w:t>12</w:t>
      </w:r>
      <w:r w:rsidR="00D966FF">
        <w:rPr>
          <w:rFonts w:ascii="Sylfaen" w:hAnsi="Sylfaen"/>
          <w:lang w:val="en-US"/>
        </w:rPr>
        <w:t>0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კალენდარული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დღე</w:t>
      </w:r>
    </w:p>
    <w:p w:rsidR="0017685A" w:rsidRPr="002F3A5F" w:rsidRDefault="0017685A" w:rsidP="0017685A">
      <w:pPr>
        <w:numPr>
          <w:ilvl w:val="1"/>
          <w:numId w:val="2"/>
        </w:numPr>
        <w:rPr>
          <w:lang w:val="ka-GE"/>
        </w:rPr>
      </w:pPr>
      <w:r w:rsidRPr="002F3A5F">
        <w:rPr>
          <w:rFonts w:ascii="Sylfaen" w:hAnsi="Sylfaen" w:cs="Sylfaen"/>
          <w:lang w:val="ka-GE"/>
        </w:rPr>
        <w:t>საქონლის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მიწოდების</w:t>
      </w:r>
      <w:r w:rsidRPr="002F3A5F">
        <w:rPr>
          <w:lang w:val="ka-GE"/>
        </w:rPr>
        <w:t>/</w:t>
      </w:r>
      <w:r w:rsidRPr="002F3A5F">
        <w:rPr>
          <w:rFonts w:ascii="Sylfaen" w:hAnsi="Sylfaen" w:cs="Sylfaen"/>
          <w:lang w:val="ka-GE"/>
        </w:rPr>
        <w:t>სამუშაოს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შესრულების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ფორმა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ადგილი</w:t>
      </w:r>
      <w:r w:rsidRPr="002F3A5F">
        <w:rPr>
          <w:lang w:val="ka-GE"/>
        </w:rPr>
        <w:t>.</w:t>
      </w:r>
    </w:p>
    <w:p w:rsidR="0017685A" w:rsidRPr="001037E0" w:rsidRDefault="0017685A" w:rsidP="0017685A">
      <w:pPr>
        <w:rPr>
          <w:rFonts w:ascii="Sylfaen" w:hAnsi="Sylfaen"/>
          <w:lang w:val="ka-GE"/>
        </w:rPr>
      </w:pP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5D190A">
        <w:rPr>
          <w:rFonts w:ascii="Sylfaen" w:hAnsi="Sylfaen" w:cs="Sylfaen"/>
          <w:lang w:val="ka-GE"/>
        </w:rPr>
        <w:t>შესრულდეს</w:t>
      </w:r>
      <w:r w:rsidR="005D190A">
        <w:rPr>
          <w:rFonts w:ascii="Sylfaen" w:hAnsi="Sylfaen" w:cs="Sylfaen"/>
          <w:lang w:val="ka-GE"/>
        </w:rPr>
        <w:t>ქ.დედოფლისწყარო</w:t>
      </w:r>
      <w:r w:rsidR="00A347D8">
        <w:rPr>
          <w:rFonts w:ascii="Sylfaen" w:hAnsi="Sylfaen" w:cs="Sylfaen"/>
          <w:lang w:val="ka-GE"/>
        </w:rPr>
        <w:t>ს მუნიციპალიტეტი სოფ.ხორნაბუჯი</w:t>
      </w:r>
      <w:r w:rsidR="005D190A">
        <w:rPr>
          <w:rFonts w:ascii="Sylfaen" w:hAnsi="Sylfaen" w:cs="Sylfaen"/>
          <w:lang w:val="ka-GE"/>
        </w:rPr>
        <w:t xml:space="preserve"> </w:t>
      </w:r>
    </w:p>
    <w:p w:rsidR="0017685A" w:rsidRPr="002F3A5F" w:rsidRDefault="0017685A" w:rsidP="0017685A">
      <w:pPr>
        <w:numPr>
          <w:ilvl w:val="1"/>
          <w:numId w:val="2"/>
        </w:numPr>
        <w:rPr>
          <w:lang w:val="ka-GE"/>
        </w:rPr>
      </w:pPr>
      <w:r w:rsidRPr="002F3A5F">
        <w:rPr>
          <w:rFonts w:ascii="Sylfaen" w:hAnsi="Sylfaen" w:cs="Sylfaen"/>
          <w:lang w:val="ka-GE"/>
        </w:rPr>
        <w:t>შესასრულებელი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საგარანტიო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ვადა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შესრულებულ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სამუშაოებზე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ვრცელდებოდეს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საგარანტიო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პირობები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შემდეგი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მოთხოვნათა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დაცვით</w:t>
      </w:r>
      <w:r w:rsidRPr="002F3A5F">
        <w:rPr>
          <w:lang w:val="ka-GE"/>
        </w:rPr>
        <w:t>: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გადმოცემული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სამშენებლო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საგარანტიო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პერიოდი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შეადგენდეს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ხელშეკრულებით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გათვალისწინებული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საბოლოო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მიღება</w:t>
      </w:r>
      <w:r w:rsidRPr="002F3A5F">
        <w:rPr>
          <w:lang w:val="ka-GE"/>
        </w:rPr>
        <w:t>-</w:t>
      </w:r>
      <w:r w:rsidRPr="002F3A5F">
        <w:rPr>
          <w:rFonts w:ascii="Sylfaen" w:hAnsi="Sylfaen" w:cs="Sylfaen"/>
          <w:lang w:val="ka-GE"/>
        </w:rPr>
        <w:t>ჩაბარების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აქტის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გაფორმებიდან</w:t>
      </w:r>
      <w:r w:rsidRPr="002F3A5F">
        <w:rPr>
          <w:lang w:val="ka-GE"/>
        </w:rPr>
        <w:t xml:space="preserve"> 2(</w:t>
      </w:r>
      <w:r w:rsidRPr="002F3A5F">
        <w:rPr>
          <w:rFonts w:ascii="Sylfaen" w:hAnsi="Sylfaen" w:cs="Sylfaen"/>
          <w:lang w:val="ka-GE"/>
        </w:rPr>
        <w:t>ორი</w:t>
      </w:r>
      <w:r w:rsidRPr="002F3A5F">
        <w:rPr>
          <w:lang w:val="ka-GE"/>
        </w:rPr>
        <w:t xml:space="preserve">) </w:t>
      </w:r>
      <w:r w:rsidRPr="002F3A5F">
        <w:rPr>
          <w:rFonts w:ascii="Sylfaen" w:hAnsi="Sylfaen" w:cs="Sylfaen"/>
          <w:lang w:val="ka-GE"/>
        </w:rPr>
        <w:t>წელს</w:t>
      </w:r>
      <w:r w:rsidRPr="002F3A5F">
        <w:rPr>
          <w:lang w:val="ka-GE"/>
        </w:rPr>
        <w:t>.</w:t>
      </w:r>
    </w:p>
    <w:p w:rsidR="0017685A" w:rsidRPr="001037E0" w:rsidRDefault="0017685A" w:rsidP="0017685A">
      <w:pPr>
        <w:rPr>
          <w:sz w:val="28"/>
          <w:szCs w:val="28"/>
          <w:lang w:val="ka-GE"/>
        </w:rPr>
      </w:pPr>
      <w:r w:rsidRPr="001037E0">
        <w:rPr>
          <w:sz w:val="28"/>
          <w:szCs w:val="28"/>
          <w:lang w:val="ka-GE"/>
        </w:rPr>
        <w:t xml:space="preserve">  </w:t>
      </w:r>
      <w:r w:rsidRPr="001037E0">
        <w:rPr>
          <w:rFonts w:ascii="Sylfaen" w:hAnsi="Sylfaen" w:cs="Sylfaen"/>
          <w:sz w:val="28"/>
          <w:szCs w:val="28"/>
          <w:lang w:val="ka-GE"/>
        </w:rPr>
        <w:t>ტექნიკური</w:t>
      </w:r>
      <w:r w:rsidRPr="001037E0">
        <w:rPr>
          <w:sz w:val="28"/>
          <w:szCs w:val="28"/>
          <w:lang w:val="ka-GE"/>
        </w:rPr>
        <w:t xml:space="preserve"> </w:t>
      </w:r>
      <w:r w:rsidRPr="001037E0">
        <w:rPr>
          <w:rFonts w:ascii="Sylfaen" w:hAnsi="Sylfaen" w:cs="Sylfaen"/>
          <w:sz w:val="28"/>
          <w:szCs w:val="28"/>
          <w:lang w:val="ka-GE"/>
        </w:rPr>
        <w:t>მოთხოვნები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 xml:space="preserve">2.1 </w:t>
      </w:r>
      <w:r w:rsidRPr="002F3A5F">
        <w:rPr>
          <w:rFonts w:ascii="Sylfaen" w:hAnsi="Sylfaen" w:cs="Sylfaen"/>
          <w:lang w:val="ka-GE"/>
        </w:rPr>
        <w:t>მოთხოვნა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პრეტენდენტის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გამოცდილების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შესახებ</w:t>
      </w:r>
    </w:p>
    <w:p w:rsidR="0017685A" w:rsidRPr="000B0265" w:rsidRDefault="0017685A" w:rsidP="0017685A">
      <w:pPr>
        <w:rPr>
          <w:rFonts w:ascii="Sylfaen" w:hAnsi="Sylfaen"/>
          <w:lang w:val="ka-GE"/>
        </w:rPr>
      </w:pPr>
      <w:r w:rsidRPr="002F3A5F">
        <w:rPr>
          <w:rFonts w:ascii="Sylfaen" w:hAnsi="Sylfaen" w:cs="Sylfaen"/>
          <w:lang w:val="ka-GE"/>
        </w:rPr>
        <w:t>მონაწილე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პრეტედენტს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გააჩნდეს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სამშენებლო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წარმოების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არანაკლებ</w:t>
      </w:r>
      <w:r w:rsidRPr="002F3A5F">
        <w:rPr>
          <w:lang w:val="ka-GE"/>
        </w:rPr>
        <w:t xml:space="preserve"> </w:t>
      </w:r>
      <w:r w:rsidR="00286505">
        <w:rPr>
          <w:rFonts w:ascii="Sylfaen" w:hAnsi="Sylfaen" w:cs="Sylfaen"/>
          <w:lang w:val="ka-GE"/>
        </w:rPr>
        <w:t>ორ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წლიანი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გამოცდილება</w:t>
      </w:r>
      <w:r w:rsidRPr="002F3A5F">
        <w:rPr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 xml:space="preserve">2.2 </w:t>
      </w:r>
      <w:r w:rsidRPr="002F3A5F">
        <w:rPr>
          <w:rFonts w:ascii="Sylfaen" w:hAnsi="Sylfaen" w:cs="Sylfaen"/>
          <w:lang w:val="ka-GE"/>
        </w:rPr>
        <w:t>მოთხოვნა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საქონლის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მიწოდების</w:t>
      </w:r>
      <w:r w:rsidRPr="002F3A5F">
        <w:rPr>
          <w:lang w:val="ka-GE"/>
        </w:rPr>
        <w:t>/</w:t>
      </w:r>
      <w:r w:rsidRPr="002F3A5F">
        <w:rPr>
          <w:rFonts w:ascii="Sylfaen" w:hAnsi="Sylfaen" w:cs="Sylfaen"/>
          <w:lang w:val="ka-GE"/>
        </w:rPr>
        <w:t>სამუშაოს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შესრულების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ვადებთან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დაკავშირებით</w:t>
      </w:r>
      <w:r w:rsidRPr="002F3A5F">
        <w:rPr>
          <w:lang w:val="ka-GE"/>
        </w:rPr>
        <w:t xml:space="preserve"> (</w:t>
      </w:r>
      <w:r w:rsidRPr="002F3A5F">
        <w:rPr>
          <w:rFonts w:ascii="Sylfaen" w:hAnsi="Sylfaen" w:cs="Sylfaen"/>
          <w:lang w:val="ka-GE"/>
        </w:rPr>
        <w:t>გეგმა</w:t>
      </w:r>
      <w:r w:rsidRPr="002F3A5F">
        <w:rPr>
          <w:lang w:val="ka-GE"/>
        </w:rPr>
        <w:t>-</w:t>
      </w:r>
      <w:r w:rsidRPr="002F3A5F">
        <w:rPr>
          <w:rFonts w:ascii="Sylfaen" w:hAnsi="Sylfaen" w:cs="Sylfaen"/>
          <w:lang w:val="ka-GE"/>
        </w:rPr>
        <w:t>გრაფიკი</w:t>
      </w:r>
      <w:r w:rsidRPr="002F3A5F">
        <w:rPr>
          <w:lang w:val="ka-GE"/>
        </w:rPr>
        <w:t>)</w:t>
      </w:r>
    </w:p>
    <w:p w:rsidR="0017685A" w:rsidRDefault="0017685A" w:rsidP="0017685A">
      <w:pPr>
        <w:rPr>
          <w:rFonts w:ascii="Sylfaen" w:hAnsi="Sylfaen"/>
          <w:lang w:val="ka-GE"/>
        </w:rPr>
      </w:pP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სატენდერო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წინადადებასთან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ერთად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პრეტენდეტმა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წარმოადგინოს</w:t>
      </w:r>
      <w:r w:rsidRPr="002F3A5F">
        <w:rPr>
          <w:lang w:val="ka-GE"/>
        </w:rPr>
        <w:t xml:space="preserve">   </w:t>
      </w:r>
      <w:r w:rsidRPr="002F3A5F">
        <w:rPr>
          <w:rFonts w:ascii="Sylfaen" w:hAnsi="Sylfaen" w:cs="Sylfaen"/>
          <w:lang w:val="ka-GE"/>
        </w:rPr>
        <w:t>შესაბამისად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შედგენილი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სამუშაოსს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შესრულების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დეტალური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გეგმა</w:t>
      </w:r>
      <w:r w:rsidRPr="002F3A5F">
        <w:rPr>
          <w:lang w:val="ka-GE"/>
        </w:rPr>
        <w:t>-</w:t>
      </w:r>
      <w:r w:rsidRPr="002F3A5F">
        <w:rPr>
          <w:rFonts w:ascii="Sylfaen" w:hAnsi="Sylfaen" w:cs="Sylfaen"/>
          <w:lang w:val="ka-GE"/>
        </w:rPr>
        <w:t>გრაფიკი</w:t>
      </w:r>
      <w:r w:rsidRPr="002F3A5F">
        <w:rPr>
          <w:lang w:val="ka-GE"/>
        </w:rPr>
        <w:t xml:space="preserve"> ,</w:t>
      </w:r>
      <w:r w:rsidRPr="002F3A5F">
        <w:rPr>
          <w:rFonts w:ascii="Sylfaen" w:hAnsi="Sylfaen" w:cs="Sylfaen"/>
          <w:lang w:val="ka-GE"/>
        </w:rPr>
        <w:t>სადაც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ნათლად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ჩანდეს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მოცულობა</w:t>
      </w:r>
      <w:r w:rsidRPr="002F3A5F">
        <w:rPr>
          <w:lang w:val="ka-GE"/>
        </w:rPr>
        <w:t>/</w:t>
      </w:r>
      <w:r w:rsidRPr="002F3A5F">
        <w:rPr>
          <w:rFonts w:ascii="Sylfaen" w:hAnsi="Sylfaen" w:cs="Sylfaen"/>
          <w:lang w:val="ka-GE"/>
        </w:rPr>
        <w:t>რაოდენობა</w:t>
      </w:r>
      <w:r w:rsidRPr="002F3A5F">
        <w:rPr>
          <w:lang w:val="ka-GE"/>
        </w:rPr>
        <w:t>.</w:t>
      </w:r>
    </w:p>
    <w:p w:rsidR="0017685A" w:rsidRPr="00AB1BE7" w:rsidRDefault="0017685A" w:rsidP="001768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N2 გეგმა-გრაფიკი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lastRenderedPageBreak/>
        <w:t>2.3</w:t>
      </w:r>
      <w:r>
        <w:rPr>
          <w:rFonts w:ascii="Sylfaen" w:hAnsi="Sylfaen"/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მოთხოვნა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პრეტენდენტის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ფინანსური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შესაძლებლობების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შესახებ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მონაწილე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პრეტედენტს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გააჩნდეს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სამშენებლო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წარმოების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არანაკლებ</w:t>
      </w:r>
      <w:r w:rsidRPr="002F3A5F">
        <w:rPr>
          <w:lang w:val="ka-GE"/>
        </w:rPr>
        <w:t xml:space="preserve"> </w:t>
      </w:r>
      <w:r w:rsidR="00BB77FD">
        <w:rPr>
          <w:rFonts w:ascii="Sylfaen" w:hAnsi="Sylfaen" w:cs="Sylfaen"/>
          <w:lang w:val="ka-GE"/>
        </w:rPr>
        <w:t xml:space="preserve">ორ 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წლიანი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გამოცდილება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აღნიშნულის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დასადასტურებლად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პრეტენდეტმა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წარმოადგინოს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დამადასტურებელი</w:t>
      </w:r>
      <w:r w:rsidRPr="002F3A5F">
        <w:rPr>
          <w:lang w:val="ka-GE"/>
        </w:rPr>
        <w:t xml:space="preserve"> </w:t>
      </w:r>
      <w:r w:rsidR="00BB77FD">
        <w:rPr>
          <w:rFonts w:ascii="Sylfaen" w:hAnsi="Sylfaen" w:cs="Sylfaen"/>
          <w:lang w:val="ka-GE"/>
        </w:rPr>
        <w:t>ხელშეკრულებებ</w:t>
      </w:r>
      <w:r w:rsidRPr="002F3A5F">
        <w:rPr>
          <w:rFonts w:ascii="Sylfaen" w:hAnsi="Sylfaen" w:cs="Sylfaen"/>
          <w:lang w:val="ka-GE"/>
        </w:rPr>
        <w:t>ი</w:t>
      </w:r>
      <w:r w:rsidRPr="002F3A5F">
        <w:rPr>
          <w:lang w:val="ka-GE"/>
        </w:rPr>
        <w:t xml:space="preserve"> (</w:t>
      </w:r>
      <w:r w:rsidR="00BB77FD">
        <w:rPr>
          <w:rFonts w:ascii="Sylfaen" w:hAnsi="Sylfaen"/>
          <w:lang w:val="ka-GE"/>
        </w:rPr>
        <w:t>ჯამური ღირებულება</w:t>
      </w:r>
      <w:r w:rsidRPr="002F3A5F">
        <w:rPr>
          <w:lang w:val="ka-GE"/>
        </w:rPr>
        <w:t xml:space="preserve"> 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შეადგენდეს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არანაკლებ</w:t>
      </w:r>
      <w:r>
        <w:rPr>
          <w:lang w:val="ka-GE"/>
        </w:rPr>
        <w:t xml:space="preserve"> </w:t>
      </w:r>
      <w:r w:rsidR="00552AB9">
        <w:rPr>
          <w:rFonts w:ascii="Sylfaen" w:hAnsi="Sylfaen"/>
          <w:lang w:val="ka-GE"/>
        </w:rPr>
        <w:t>1</w:t>
      </w:r>
      <w:r w:rsidR="00314E4E">
        <w:rPr>
          <w:rFonts w:ascii="Sylfaen" w:hAnsi="Sylfaen"/>
          <w:lang w:val="ka-GE"/>
        </w:rPr>
        <w:t>0</w:t>
      </w:r>
      <w:r w:rsidR="00286505">
        <w:rPr>
          <w:rFonts w:ascii="Sylfaen" w:hAnsi="Sylfaen"/>
          <w:lang w:val="ka-GE"/>
        </w:rPr>
        <w:t>0</w:t>
      </w:r>
      <w:r w:rsidR="006A20C7">
        <w:rPr>
          <w:rFonts w:ascii="Sylfaen" w:hAnsi="Sylfaen"/>
          <w:lang w:val="ka-GE"/>
        </w:rPr>
        <w:t xml:space="preserve"> </w:t>
      </w:r>
      <w:r w:rsidR="00286505">
        <w:rPr>
          <w:rFonts w:ascii="Sylfaen" w:hAnsi="Sylfaen"/>
          <w:lang w:val="ka-GE"/>
        </w:rPr>
        <w:t>000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ლარს</w:t>
      </w:r>
      <w:r w:rsidRPr="002F3A5F">
        <w:rPr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 xml:space="preserve">2.4 </w:t>
      </w:r>
      <w:r w:rsidRPr="002F3A5F">
        <w:rPr>
          <w:rFonts w:ascii="Sylfaen" w:hAnsi="Sylfaen" w:cs="Sylfaen"/>
          <w:lang w:val="ka-GE"/>
        </w:rPr>
        <w:t>მოთხოვნა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ლიცენზიასთან</w:t>
      </w:r>
      <w:r w:rsidRPr="002F3A5F">
        <w:rPr>
          <w:lang w:val="ka-GE"/>
        </w:rPr>
        <w:t>,</w:t>
      </w:r>
      <w:r w:rsidRPr="002F3A5F">
        <w:rPr>
          <w:rFonts w:ascii="Sylfaen" w:hAnsi="Sylfaen" w:cs="Sylfaen"/>
          <w:lang w:val="ka-GE"/>
        </w:rPr>
        <w:t>სტანდარტებთან</w:t>
      </w:r>
      <w:r w:rsidRPr="002F3A5F">
        <w:rPr>
          <w:lang w:val="ka-GE"/>
        </w:rPr>
        <w:t>,</w:t>
      </w:r>
      <w:r w:rsidRPr="002F3A5F">
        <w:rPr>
          <w:rFonts w:ascii="Sylfaen" w:hAnsi="Sylfaen" w:cs="Sylfaen"/>
          <w:lang w:val="ka-GE"/>
        </w:rPr>
        <w:t>ხარისხის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შესაბამისობასთან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სხვ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დოკუმენტების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შესახებ</w:t>
      </w:r>
      <w:r w:rsidRPr="002F3A5F">
        <w:rPr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>1.</w:t>
      </w:r>
      <w:r w:rsidRPr="002F3A5F">
        <w:rPr>
          <w:rFonts w:ascii="Sylfaen" w:hAnsi="Sylfaen" w:cs="Sylfaen"/>
          <w:lang w:val="ka-GE"/>
        </w:rPr>
        <w:t>მშენებლობის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პროცესში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გამოყენებული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ყველა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მასალა</w:t>
      </w:r>
      <w:r w:rsidRPr="002F3A5F">
        <w:rPr>
          <w:lang w:val="ka-GE"/>
        </w:rPr>
        <w:t>-</w:t>
      </w:r>
      <w:r w:rsidRPr="002F3A5F">
        <w:rPr>
          <w:rFonts w:ascii="Sylfaen" w:hAnsi="Sylfaen" w:cs="Sylfaen"/>
          <w:lang w:val="ka-GE"/>
        </w:rPr>
        <w:t>მოწყობილობა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იყოს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მაღალი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ხარისხის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შეესამებებოდეს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ამ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სფეროში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არსებულ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ნორმებს</w:t>
      </w:r>
      <w:r w:rsidRPr="002F3A5F">
        <w:rPr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>2.</w:t>
      </w:r>
      <w:r w:rsidRPr="002F3A5F">
        <w:rPr>
          <w:rFonts w:ascii="Sylfaen" w:hAnsi="Sylfaen" w:cs="Sylfaen"/>
          <w:lang w:val="ka-GE"/>
        </w:rPr>
        <w:t>სამუშაოს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შესრულების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პროცესში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გამოყენებული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მასალები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მოწყობილობები</w:t>
      </w:r>
      <w:r w:rsidRPr="002F3A5F">
        <w:rPr>
          <w:lang w:val="ka-GE"/>
        </w:rPr>
        <w:t xml:space="preserve"> (</w:t>
      </w:r>
      <w:r w:rsidRPr="002F3A5F">
        <w:rPr>
          <w:rFonts w:ascii="Sylfaen" w:hAnsi="Sylfaen" w:cs="Sylfaen"/>
          <w:lang w:val="ka-GE"/>
        </w:rPr>
        <w:t>ხარისხი</w:t>
      </w:r>
      <w:r w:rsidRPr="002F3A5F">
        <w:rPr>
          <w:lang w:val="ka-GE"/>
        </w:rPr>
        <w:t>,</w:t>
      </w:r>
      <w:r w:rsidRPr="002F3A5F">
        <w:rPr>
          <w:rFonts w:ascii="Sylfaen" w:hAnsi="Sylfaen" w:cs="Sylfaen"/>
          <w:lang w:val="ka-GE"/>
        </w:rPr>
        <w:t>ფაქტურა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სხვა</w:t>
      </w:r>
      <w:r w:rsidRPr="002F3A5F">
        <w:rPr>
          <w:lang w:val="ka-GE"/>
        </w:rPr>
        <w:t>)</w:t>
      </w:r>
      <w:r w:rsidRPr="002F3A5F">
        <w:rPr>
          <w:rFonts w:ascii="Sylfaen" w:hAnsi="Sylfaen" w:cs="Sylfaen"/>
          <w:lang w:val="ka-GE"/>
        </w:rPr>
        <w:t>თანხმდება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შემსყიდველთან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იმ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შემთხვევაში</w:t>
      </w:r>
      <w:r w:rsidRPr="002F3A5F">
        <w:rPr>
          <w:lang w:val="ka-GE"/>
        </w:rPr>
        <w:t>,</w:t>
      </w:r>
      <w:r w:rsidRPr="002F3A5F">
        <w:rPr>
          <w:rFonts w:ascii="Sylfaen" w:hAnsi="Sylfaen" w:cs="Sylfaen"/>
          <w:lang w:val="ka-GE"/>
        </w:rPr>
        <w:t>თუ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მიმ</w:t>
      </w:r>
      <w:r w:rsidRPr="002F3A5F">
        <w:rPr>
          <w:lang w:val="ka-GE"/>
        </w:rPr>
        <w:t>-</w:t>
      </w:r>
      <w:r w:rsidRPr="002F3A5F">
        <w:rPr>
          <w:rFonts w:ascii="Sylfaen" w:hAnsi="Sylfaen" w:cs="Sylfaen"/>
          <w:lang w:val="ka-GE"/>
        </w:rPr>
        <w:t>წოდებელის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მიერ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წარმოდგენილი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მასალა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ან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მოწყობილობა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ან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არ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შეესამება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აღიარებულ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სტანდარტებს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შემსყიდველის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მოთხოვნებს</w:t>
      </w:r>
      <w:r w:rsidRPr="002F3A5F">
        <w:rPr>
          <w:lang w:val="ka-GE"/>
        </w:rPr>
        <w:t xml:space="preserve">, </w:t>
      </w:r>
      <w:r w:rsidRPr="002F3A5F">
        <w:rPr>
          <w:rFonts w:ascii="Sylfaen" w:hAnsi="Sylfaen" w:cs="Sylfaen"/>
          <w:lang w:val="ka-GE"/>
        </w:rPr>
        <w:t>მიმწოდებელი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ვალდებულია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ტავისი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ხარჯებით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გამოასწოროს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ხარვეზები</w:t>
      </w:r>
      <w:r w:rsidRPr="002F3A5F">
        <w:rPr>
          <w:lang w:val="ka-GE"/>
        </w:rPr>
        <w:t>.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>3.</w:t>
      </w:r>
      <w:r w:rsidRPr="002F3A5F">
        <w:rPr>
          <w:rFonts w:ascii="Sylfaen" w:hAnsi="Sylfaen" w:cs="Sylfaen"/>
          <w:lang w:val="ka-GE"/>
        </w:rPr>
        <w:t>სამშენებლო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განხორციელდეს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მშენებლობის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უსაფრთოების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წესების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მოთხოვნათა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სრული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დაცვით</w:t>
      </w:r>
      <w:r w:rsidRPr="002F3A5F">
        <w:rPr>
          <w:lang w:val="ka-GE"/>
        </w:rPr>
        <w:t>,</w:t>
      </w:r>
      <w:r w:rsidRPr="002F3A5F">
        <w:rPr>
          <w:rFonts w:ascii="Sylfaen" w:hAnsi="Sylfaen" w:cs="Sylfaen"/>
          <w:lang w:val="ka-GE"/>
        </w:rPr>
        <w:t>საქართველოში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მოქმედიკანონმდებლობისა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ნორმების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გათვალისწინებით</w:t>
      </w:r>
      <w:r w:rsidRPr="002F3A5F">
        <w:rPr>
          <w:lang w:val="ka-GE"/>
        </w:rPr>
        <w:t>.</w:t>
      </w:r>
    </w:p>
    <w:p w:rsidR="0017685A" w:rsidRPr="00AB1BE7" w:rsidRDefault="0017685A" w:rsidP="0017685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N3 უსაფრთოების ზომები</w:t>
      </w:r>
    </w:p>
    <w:p w:rsidR="0017685A" w:rsidRPr="00013E22" w:rsidRDefault="0017685A" w:rsidP="0017685A">
      <w:pPr>
        <w:rPr>
          <w:sz w:val="28"/>
          <w:szCs w:val="28"/>
          <w:lang w:val="ka-GE"/>
        </w:rPr>
      </w:pPr>
      <w:r w:rsidRPr="00013E22">
        <w:rPr>
          <w:rFonts w:ascii="Sylfaen" w:hAnsi="Sylfaen" w:cs="Sylfaen"/>
          <w:sz w:val="28"/>
          <w:szCs w:val="28"/>
          <w:lang w:val="ka-GE"/>
        </w:rPr>
        <w:t>ანგარიშსწორების</w:t>
      </w:r>
      <w:r w:rsidRPr="00013E22">
        <w:rPr>
          <w:sz w:val="28"/>
          <w:szCs w:val="28"/>
          <w:lang w:val="ka-GE"/>
        </w:rPr>
        <w:t xml:space="preserve"> </w:t>
      </w:r>
      <w:r w:rsidRPr="00013E22">
        <w:rPr>
          <w:rFonts w:ascii="Sylfaen" w:hAnsi="Sylfaen" w:cs="Sylfaen"/>
          <w:sz w:val="28"/>
          <w:szCs w:val="28"/>
          <w:lang w:val="ka-GE"/>
        </w:rPr>
        <w:t>პირობები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lang w:val="ka-GE"/>
        </w:rPr>
        <w:t>3.1</w:t>
      </w:r>
      <w:r w:rsidRPr="002F3A5F">
        <w:rPr>
          <w:rFonts w:ascii="Sylfaen" w:hAnsi="Sylfaen" w:cs="Sylfaen"/>
          <w:lang w:val="ka-GE"/>
        </w:rPr>
        <w:t>ანგარიშსწორებას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შემსყიდველი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მოახდენს</w:t>
      </w:r>
      <w:r w:rsidRPr="002F3A5F">
        <w:rPr>
          <w:lang w:val="ka-GE"/>
        </w:rPr>
        <w:t>,</w:t>
      </w:r>
      <w:r w:rsidRPr="002F3A5F">
        <w:rPr>
          <w:rFonts w:ascii="Sylfaen" w:hAnsi="Sylfaen" w:cs="Sylfaen"/>
          <w:lang w:val="ka-GE"/>
        </w:rPr>
        <w:t>მომწოდებლის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მიერ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სამშენებლო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სრულად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დამთავრების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შემდეგ</w:t>
      </w:r>
      <w:r w:rsidRPr="002F3A5F">
        <w:rPr>
          <w:lang w:val="ka-GE"/>
        </w:rPr>
        <w:t>,</w:t>
      </w:r>
      <w:r w:rsidRPr="002F3A5F">
        <w:rPr>
          <w:rFonts w:ascii="Sylfaen" w:hAnsi="Sylfaen" w:cs="Sylfaen"/>
          <w:lang w:val="ka-GE"/>
        </w:rPr>
        <w:t>მხოლოდ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ფორმა</w:t>
      </w:r>
      <w:r w:rsidRPr="002F3A5F">
        <w:rPr>
          <w:lang w:val="ka-GE"/>
        </w:rPr>
        <w:t xml:space="preserve"> N2-</w:t>
      </w:r>
      <w:r w:rsidRPr="002F3A5F">
        <w:rPr>
          <w:rFonts w:ascii="Sylfaen" w:hAnsi="Sylfaen" w:cs="Sylfaen"/>
          <w:lang w:val="ka-GE"/>
        </w:rPr>
        <w:t>ის</w:t>
      </w:r>
      <w:r w:rsidRPr="002F3A5F">
        <w:rPr>
          <w:lang w:val="ka-GE"/>
        </w:rPr>
        <w:t xml:space="preserve">, </w:t>
      </w:r>
      <w:r w:rsidRPr="002F3A5F">
        <w:rPr>
          <w:rFonts w:ascii="Sylfaen" w:hAnsi="Sylfaen" w:cs="Sylfaen"/>
          <w:lang w:val="ka-GE"/>
        </w:rPr>
        <w:t>აკრედიტირებული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პირის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მიერ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გაცემული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დასკვნის</w:t>
      </w:r>
      <w:r w:rsidRPr="002F3A5F">
        <w:rPr>
          <w:lang w:val="ka-GE"/>
        </w:rPr>
        <w:t>(</w:t>
      </w:r>
      <w:r w:rsidRPr="002F3A5F">
        <w:rPr>
          <w:rFonts w:ascii="Sylfaen" w:hAnsi="Sylfaen" w:cs="Sylfaen"/>
          <w:lang w:val="ka-GE"/>
        </w:rPr>
        <w:t>ექსპერტიზის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ხარჯებს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დაფარავს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მომწოდებელი</w:t>
      </w:r>
      <w:r w:rsidRPr="002F3A5F">
        <w:rPr>
          <w:lang w:val="ka-GE"/>
        </w:rPr>
        <w:t xml:space="preserve">) </w:t>
      </w:r>
      <w:r w:rsidRPr="002F3A5F">
        <w:rPr>
          <w:rFonts w:ascii="Sylfaen" w:hAnsi="Sylfaen" w:cs="Sylfaen"/>
          <w:lang w:val="ka-GE"/>
        </w:rPr>
        <w:t>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</w:t>
      </w:r>
      <w:r w:rsidRPr="002F3A5F">
        <w:rPr>
          <w:lang w:val="ka-GE"/>
        </w:rPr>
        <w:t>-</w:t>
      </w:r>
      <w:r w:rsidRPr="002F3A5F">
        <w:rPr>
          <w:rFonts w:ascii="Sylfaen" w:hAnsi="Sylfaen" w:cs="Sylfaen"/>
          <w:lang w:val="ka-GE"/>
        </w:rPr>
        <w:t>ბოლოო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მიღება</w:t>
      </w:r>
      <w:r w:rsidRPr="002F3A5F">
        <w:rPr>
          <w:lang w:val="ka-GE"/>
        </w:rPr>
        <w:t>-</w:t>
      </w:r>
      <w:r w:rsidRPr="002F3A5F">
        <w:rPr>
          <w:rFonts w:ascii="Sylfaen" w:hAnsi="Sylfaen" w:cs="Sylfaen"/>
          <w:lang w:val="ka-GE"/>
        </w:rPr>
        <w:t>ჩაბარების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აქტის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საფუძველზე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ექსპერტიზის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დასკვნით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უნდა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დადასტურდეს</w:t>
      </w:r>
      <w:r w:rsidRPr="002F3A5F">
        <w:rPr>
          <w:lang w:val="ka-GE"/>
        </w:rPr>
        <w:t>: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ა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რაოდენობრივი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სიზუსტე</w:t>
      </w:r>
      <w:r w:rsidRPr="002F3A5F">
        <w:rPr>
          <w:lang w:val="ka-GE"/>
        </w:rPr>
        <w:t>;</w:t>
      </w:r>
    </w:p>
    <w:p w:rsidR="0017685A" w:rsidRPr="002F3A5F" w:rsidRDefault="0017685A" w:rsidP="0017685A">
      <w:pPr>
        <w:rPr>
          <w:lang w:val="ka-GE"/>
        </w:rPr>
      </w:pPr>
      <w:r w:rsidRPr="002F3A5F">
        <w:rPr>
          <w:rFonts w:ascii="Sylfaen" w:hAnsi="Sylfaen" w:cs="Sylfaen"/>
          <w:lang w:val="ka-GE"/>
        </w:rPr>
        <w:t>ბ</w:t>
      </w:r>
      <w:r w:rsidRPr="002F3A5F">
        <w:rPr>
          <w:lang w:val="ka-GE"/>
        </w:rPr>
        <w:t>.</w:t>
      </w:r>
      <w:r w:rsidRPr="002F3A5F">
        <w:rPr>
          <w:rFonts w:ascii="Sylfaen" w:hAnsi="Sylfaen" w:cs="Sylfaen"/>
          <w:lang w:val="ka-GE"/>
        </w:rPr>
        <w:t>შესრულებული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სამუშაოთა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ხარჯთაღრიცხვის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მოცულობებთან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შესაბამისობა</w:t>
      </w:r>
      <w:r w:rsidRPr="002F3A5F">
        <w:rPr>
          <w:lang w:val="ka-GE"/>
        </w:rPr>
        <w:t>.</w:t>
      </w:r>
    </w:p>
    <w:p w:rsidR="0017685A" w:rsidRDefault="0017685A" w:rsidP="0017685A">
      <w:pPr>
        <w:rPr>
          <w:rFonts w:ascii="Sylfaen" w:hAnsi="Sylfaen"/>
          <w:lang w:val="ka-GE"/>
        </w:rPr>
      </w:pPr>
      <w:r w:rsidRPr="002F3A5F">
        <w:rPr>
          <w:lang w:val="ka-GE"/>
        </w:rPr>
        <w:t xml:space="preserve">3.2 </w:t>
      </w:r>
      <w:r w:rsidRPr="002F3A5F">
        <w:rPr>
          <w:rFonts w:ascii="Sylfaen" w:hAnsi="Sylfaen" w:cs="Sylfaen"/>
          <w:lang w:val="ka-GE"/>
        </w:rPr>
        <w:t>საბოლოო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ანგარიშსწორებას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შემსყიდველი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მოახდენს</w:t>
      </w:r>
      <w:r w:rsidRPr="002F3A5F">
        <w:rPr>
          <w:lang w:val="ka-GE"/>
        </w:rPr>
        <w:t>,</w:t>
      </w:r>
      <w:r w:rsidRPr="002F3A5F">
        <w:rPr>
          <w:rFonts w:ascii="Sylfaen" w:hAnsi="Sylfaen" w:cs="Sylfaen"/>
          <w:lang w:val="ka-GE"/>
        </w:rPr>
        <w:t>მომწოდებლის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მიერ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სამშენებლო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სამუშაოების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სრულად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დამთავრების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შემდეგ</w:t>
      </w:r>
      <w:r>
        <w:rPr>
          <w:rFonts w:ascii="Sylfaen" w:hAnsi="Sylfaen" w:cs="Sylfaen"/>
          <w:lang w:val="ka-GE"/>
        </w:rPr>
        <w:t xml:space="preserve"> </w:t>
      </w:r>
      <w:r w:rsidRPr="002F3A5F">
        <w:rPr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მხოლოდ</w:t>
      </w:r>
      <w:r w:rsidRPr="002F3A5F">
        <w:rPr>
          <w:lang w:val="ka-GE"/>
        </w:rPr>
        <w:t xml:space="preserve"> </w:t>
      </w:r>
      <w:r w:rsidRPr="002F3A5F">
        <w:rPr>
          <w:rFonts w:ascii="Sylfaen" w:hAnsi="Sylfaen" w:cs="Sylfaen"/>
          <w:lang w:val="ka-GE"/>
        </w:rPr>
        <w:t>ფორმა</w:t>
      </w:r>
      <w:r w:rsidRPr="002F3A5F">
        <w:rPr>
          <w:lang w:val="ka-GE"/>
        </w:rPr>
        <w:t xml:space="preserve"> N2-</w:t>
      </w:r>
      <w:r w:rsidRPr="002F3A5F"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დაა საბოლოო  მიღება-ჩაბარების აქტის საფუძველზე</w:t>
      </w:r>
      <w:r>
        <w:rPr>
          <w:rFonts w:ascii="Sylfaen" w:hAnsi="Sylfaen"/>
          <w:lang w:val="ka-GE"/>
        </w:rPr>
        <w:t xml:space="preserve"> 10 სამუშაო დღეში.</w:t>
      </w:r>
    </w:p>
    <w:p w:rsidR="0017685A" w:rsidRPr="009E278B" w:rsidRDefault="0017685A" w:rsidP="0017685A">
      <w:pPr>
        <w:spacing w:line="256" w:lineRule="auto"/>
        <w:rPr>
          <w:rFonts w:ascii="Sylfaen" w:eastAsia="Calibri" w:hAnsi="Sylfaen" w:cs="Times New Roman"/>
          <w:sz w:val="28"/>
          <w:szCs w:val="28"/>
          <w:lang w:val="ka-GE"/>
        </w:rPr>
      </w:pPr>
      <w:r w:rsidRPr="009E278B">
        <w:rPr>
          <w:rFonts w:ascii="Sylfaen" w:eastAsia="Calibri" w:hAnsi="Sylfaen" w:cs="Times New Roman"/>
          <w:sz w:val="28"/>
          <w:szCs w:val="28"/>
          <w:lang w:val="ka-GE"/>
        </w:rPr>
        <w:t xml:space="preserve">4.სატენდერო კომისიის საკონტაქტო წევრის ვინაობა და მონაცემები </w:t>
      </w:r>
    </w:p>
    <w:p w:rsidR="00716AE8" w:rsidRPr="00716AE8" w:rsidRDefault="00716AE8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4"/>
          <w:szCs w:val="24"/>
          <w:lang w:val="ka-GE"/>
        </w:rPr>
        <w:t xml:space="preserve">აკაკი რუხაძე, 595 235585, </w:t>
      </w:r>
      <w:hyperlink r:id="rId5" w:history="1">
        <w:r w:rsidRPr="00B34830">
          <w:rPr>
            <w:rStyle w:val="Hyperlink"/>
            <w:rFonts w:ascii="Sylfaen" w:eastAsia="Calibri" w:hAnsi="Sylfaen" w:cs="Times New Roman"/>
            <w:sz w:val="24"/>
            <w:szCs w:val="24"/>
            <w:lang w:val="en-US"/>
          </w:rPr>
          <w:t>akakiruxadze31@gmail.com</w:t>
        </w:r>
      </w:hyperlink>
      <w:r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ka-GE"/>
        </w:rPr>
        <w:t>(ინჟინერი)</w:t>
      </w:r>
    </w:p>
    <w:p w:rsidR="0017685A" w:rsidRPr="00716AE8" w:rsidRDefault="00314E4E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4"/>
          <w:szCs w:val="24"/>
          <w:lang w:val="ka-GE"/>
        </w:rPr>
        <w:t>ლაშა აბაშიძე,</w:t>
      </w:r>
      <w:r w:rsidR="00716AE8" w:rsidRPr="00716AE8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ka-GE"/>
        </w:rPr>
        <w:t>591 195506</w:t>
      </w:r>
      <w:r w:rsidR="0017685A" w:rsidRPr="009E278B">
        <w:rPr>
          <w:rFonts w:ascii="Sylfaen" w:eastAsia="Calibri" w:hAnsi="Sylfaen" w:cs="Times New Roman"/>
          <w:sz w:val="24"/>
          <w:szCs w:val="24"/>
          <w:lang w:val="ka-GE"/>
        </w:rPr>
        <w:t>,</w:t>
      </w:r>
      <w:r w:rsidR="00716AE8" w:rsidRPr="00716AE8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hyperlink r:id="rId6" w:history="1">
        <w:r w:rsidR="00716AE8" w:rsidRPr="00716AE8">
          <w:rPr>
            <w:rStyle w:val="Hyperlink"/>
            <w:rFonts w:ascii="Sylfaen" w:eastAsia="Calibri" w:hAnsi="Sylfaen" w:cs="Times New Roman"/>
            <w:sz w:val="24"/>
            <w:szCs w:val="24"/>
            <w:lang w:val="ka-GE"/>
          </w:rPr>
          <w:t>iva.kontridze@heks-eper.org</w:t>
        </w:r>
      </w:hyperlink>
      <w:r w:rsidR="00716AE8" w:rsidRPr="00716AE8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="00716AE8">
        <w:rPr>
          <w:rFonts w:ascii="Sylfaen" w:eastAsia="Calibri" w:hAnsi="Sylfaen" w:cs="Times New Roman"/>
          <w:sz w:val="24"/>
          <w:szCs w:val="24"/>
          <w:lang w:val="ka-GE"/>
        </w:rPr>
        <w:t>(შესყიდვების ოფიცერი)</w:t>
      </w:r>
      <w:bookmarkStart w:id="0" w:name="_GoBack"/>
      <w:bookmarkEnd w:id="0"/>
    </w:p>
    <w:p w:rsidR="0017685A" w:rsidRPr="009E278B" w:rsidRDefault="0017685A" w:rsidP="0017685A">
      <w:pPr>
        <w:spacing w:line="256" w:lineRule="auto"/>
        <w:rPr>
          <w:rFonts w:ascii="Sylfaen" w:eastAsia="Calibri" w:hAnsi="Sylfaen" w:cs="Times New Roman"/>
          <w:sz w:val="28"/>
          <w:szCs w:val="28"/>
          <w:lang w:val="ka-GE"/>
        </w:rPr>
      </w:pPr>
      <w:r w:rsidRPr="009E278B">
        <w:rPr>
          <w:rFonts w:ascii="Sylfaen" w:eastAsia="Calibri" w:hAnsi="Sylfaen" w:cs="Times New Roman"/>
          <w:sz w:val="28"/>
          <w:szCs w:val="28"/>
          <w:lang w:val="ka-GE"/>
        </w:rPr>
        <w:t>დამატებითი ინფორმაცია/დოკუმენტაცია</w:t>
      </w:r>
    </w:p>
    <w:p w:rsidR="0017685A" w:rsidRPr="009E278B" w:rsidRDefault="0017685A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8"/>
          <w:szCs w:val="28"/>
          <w:lang w:val="ka-GE"/>
        </w:rPr>
        <w:t>5</w:t>
      </w:r>
      <w:r w:rsidRPr="009E278B">
        <w:rPr>
          <w:rFonts w:ascii="Sylfaen" w:eastAsia="Calibri" w:hAnsi="Sylfaen" w:cs="Times New Roman"/>
          <w:sz w:val="28"/>
          <w:szCs w:val="28"/>
          <w:lang w:val="ka-GE"/>
        </w:rPr>
        <w:t>.1</w:t>
      </w:r>
      <w:r w:rsidRPr="009E278B">
        <w:rPr>
          <w:rFonts w:ascii="Sylfaen" w:eastAsia="Calibri" w:hAnsi="Sylfaen" w:cs="Times New Roman"/>
          <w:sz w:val="24"/>
          <w:szCs w:val="24"/>
          <w:lang w:val="ka-GE"/>
        </w:rPr>
        <w:t>სატენდერო წინადებაში საერთო ფასი გამოსახული უნდა იყოს საქართველოს</w:t>
      </w:r>
    </w:p>
    <w:p w:rsidR="0017685A" w:rsidRPr="009E278B" w:rsidRDefault="0017685A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 w:rsidRPr="009E278B">
        <w:rPr>
          <w:rFonts w:ascii="Sylfaen" w:eastAsia="Calibri" w:hAnsi="Sylfaen" w:cs="Times New Roman"/>
          <w:sz w:val="24"/>
          <w:szCs w:val="24"/>
          <w:lang w:val="ka-GE"/>
        </w:rPr>
        <w:lastRenderedPageBreak/>
        <w:t xml:space="preserve"> კანონმდებლობითგათვალისწინებული შესყიდვის ობიექტის მიწოდებასთან</w:t>
      </w:r>
    </w:p>
    <w:p w:rsidR="0017685A" w:rsidRPr="009E278B" w:rsidRDefault="0017685A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 w:rsidRPr="009E278B">
        <w:rPr>
          <w:rFonts w:ascii="Sylfaen" w:eastAsia="Calibri" w:hAnsi="Sylfaen" w:cs="Times New Roman"/>
          <w:sz w:val="24"/>
          <w:szCs w:val="24"/>
          <w:lang w:val="ka-GE"/>
        </w:rPr>
        <w:t>დაკავშირებული ყველა გადასახადის გათვალისწინებით.</w:t>
      </w:r>
    </w:p>
    <w:p w:rsidR="0017685A" w:rsidRPr="009E278B" w:rsidRDefault="0017685A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4"/>
          <w:szCs w:val="24"/>
          <w:lang w:val="ka-GE"/>
        </w:rPr>
        <w:t>5</w:t>
      </w:r>
      <w:r w:rsidRPr="009E278B">
        <w:rPr>
          <w:rFonts w:ascii="Sylfaen" w:eastAsia="Calibri" w:hAnsi="Sylfaen" w:cs="Times New Roman"/>
          <w:sz w:val="24"/>
          <w:szCs w:val="24"/>
          <w:lang w:val="ka-GE"/>
        </w:rPr>
        <w:t xml:space="preserve">.2 სატენდერო წინადადების საერთო და </w:t>
      </w:r>
      <w:r>
        <w:rPr>
          <w:rFonts w:ascii="Sylfaen" w:eastAsia="Calibri" w:hAnsi="Sylfaen" w:cs="Times New Roman"/>
          <w:sz w:val="24"/>
          <w:szCs w:val="24"/>
          <w:lang w:val="ka-GE"/>
        </w:rPr>
        <w:t>თით</w:t>
      </w:r>
      <w:r w:rsidRPr="009E278B">
        <w:rPr>
          <w:rFonts w:ascii="Sylfaen" w:eastAsia="Calibri" w:hAnsi="Sylfaen" w:cs="Times New Roman"/>
          <w:sz w:val="24"/>
          <w:szCs w:val="24"/>
          <w:lang w:val="ka-GE"/>
        </w:rPr>
        <w:t>ეული ერთეულის ფასის წარმოდგენა დასაშვებია მხოლოდ ეროვნულ ვალუტაში-ლარი.</w:t>
      </w:r>
    </w:p>
    <w:p w:rsidR="0017685A" w:rsidRPr="009E278B" w:rsidRDefault="0017685A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4"/>
          <w:szCs w:val="24"/>
          <w:lang w:val="ka-GE"/>
        </w:rPr>
        <w:t>5</w:t>
      </w:r>
      <w:r w:rsidRPr="009E278B">
        <w:rPr>
          <w:rFonts w:ascii="Sylfaen" w:eastAsia="Calibri" w:hAnsi="Sylfaen" w:cs="Times New Roman"/>
          <w:sz w:val="24"/>
          <w:szCs w:val="24"/>
          <w:lang w:val="ka-GE"/>
        </w:rPr>
        <w:t>.3 მიმწოდებელს არ აქვს უფლება წარმოადგინოს ალტერნატიული წინადადება.</w:t>
      </w:r>
    </w:p>
    <w:p w:rsidR="0017685A" w:rsidRPr="009E278B" w:rsidRDefault="0017685A" w:rsidP="0017685A">
      <w:pPr>
        <w:spacing w:line="256" w:lineRule="auto"/>
        <w:rPr>
          <w:rFonts w:ascii="Sylfaen" w:eastAsia="Calibri" w:hAnsi="Sylfaen" w:cs="Times New Roman"/>
          <w:sz w:val="24"/>
          <w:szCs w:val="24"/>
          <w:lang w:val="ka-GE"/>
        </w:rPr>
      </w:pPr>
      <w:r>
        <w:rPr>
          <w:rFonts w:ascii="Sylfaen" w:eastAsia="Calibri" w:hAnsi="Sylfaen" w:cs="Times New Roman"/>
          <w:sz w:val="24"/>
          <w:szCs w:val="24"/>
          <w:lang w:val="ka-GE"/>
        </w:rPr>
        <w:t>5</w:t>
      </w:r>
      <w:r w:rsidRPr="009E278B">
        <w:rPr>
          <w:rFonts w:ascii="Sylfaen" w:eastAsia="Calibri" w:hAnsi="Sylfaen" w:cs="Times New Roman"/>
          <w:sz w:val="24"/>
          <w:szCs w:val="24"/>
          <w:lang w:val="ka-GE"/>
        </w:rPr>
        <w:t>.4</w:t>
      </w:r>
      <w:r w:rsidRPr="00716AE8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9E278B">
        <w:rPr>
          <w:rFonts w:ascii="Sylfaen" w:eastAsia="Calibri" w:hAnsi="Sylfaen" w:cs="Times New Roman"/>
          <w:sz w:val="24"/>
          <w:szCs w:val="24"/>
          <w:lang w:val="ka-GE"/>
        </w:rPr>
        <w:t>ხელშეკრულებაში გამოყენებული იქნება პასუხისგებლობის დაკისრების  შემდეგი პირობა:,,იმ შემთხვევში თუ მიმწოდებელი გადაააცილებს წარმოდგენილი გეგმა-გრაფიკით დასრულების ვადას 10 კალენდარულ დღეს შემსყიდველი იტოვებს უფლებას დააკისროს მიმწოდებელს პირგასამტეხლო სახელშეკრულებო ღირებულების 5%-ს ოდენობით.</w:t>
      </w:r>
    </w:p>
    <w:p w:rsidR="002661F8" w:rsidRPr="00716AE8" w:rsidRDefault="002661F8" w:rsidP="0017685A">
      <w:pPr>
        <w:rPr>
          <w:lang w:val="ka-GE"/>
        </w:rPr>
      </w:pPr>
    </w:p>
    <w:sectPr w:rsidR="002661F8" w:rsidRPr="00716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4F7"/>
    <w:multiLevelType w:val="multilevel"/>
    <w:tmpl w:val="9CF026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94C08DE"/>
    <w:multiLevelType w:val="multilevel"/>
    <w:tmpl w:val="B366C542"/>
    <w:lvl w:ilvl="0">
      <w:start w:val="1"/>
      <w:numFmt w:val="decimal"/>
      <w:lvlText w:val="%1"/>
      <w:lvlJc w:val="left"/>
      <w:pPr>
        <w:ind w:left="360" w:hanging="360"/>
      </w:pPr>
      <w:rPr>
        <w:rFonts w:cs="Sylfae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Sylfae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5F"/>
    <w:rsid w:val="0017685A"/>
    <w:rsid w:val="002661F8"/>
    <w:rsid w:val="00286505"/>
    <w:rsid w:val="002F3A5F"/>
    <w:rsid w:val="00314D2C"/>
    <w:rsid w:val="00314E4E"/>
    <w:rsid w:val="00552AB9"/>
    <w:rsid w:val="005D190A"/>
    <w:rsid w:val="00674E81"/>
    <w:rsid w:val="006A20C7"/>
    <w:rsid w:val="00716AE8"/>
    <w:rsid w:val="00A347D8"/>
    <w:rsid w:val="00BB77FD"/>
    <w:rsid w:val="00BF592F"/>
    <w:rsid w:val="00D966FF"/>
    <w:rsid w:val="00D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4395"/>
  <w15:chartTrackingRefBased/>
  <w15:docId w15:val="{E7FBCC97-26E5-45F1-925C-3AA4C695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.kontridze@heks-eper.org" TargetMode="External"/><Relationship Id="rId5" Type="http://schemas.openxmlformats.org/officeDocument/2006/relationships/hyperlink" Target="mailto:akakiruxadze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 Kontridze</cp:lastModifiedBy>
  <cp:revision>23</cp:revision>
  <dcterms:created xsi:type="dcterms:W3CDTF">2018-08-30T18:09:00Z</dcterms:created>
  <dcterms:modified xsi:type="dcterms:W3CDTF">2019-12-23T07:56:00Z</dcterms:modified>
</cp:coreProperties>
</file>