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Sylfaen" w:eastAsia="Times New Roman" w:hAnsi="Sylfaen" w:cs="Calibri"/>
          <w:color w:val="222222"/>
        </w:rPr>
      </w:pP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კომპანია აცხადებს ტენდერს თბილისში, ორხევის დასახლებაში მშენებარე ქარხნის ლითონკონსტრუქციების მონტაჟის სამუშაოების შესყიდვაზე. კონსტრუქციების მწარმოებელია კომპანია </w:t>
      </w:r>
      <w:r w:rsidRPr="00D019D6">
        <w:rPr>
          <w:rFonts w:ascii="Sylfaen" w:eastAsia="Times New Roman" w:hAnsi="Sylfaen" w:cs="Calibri"/>
          <w:color w:val="222222"/>
        </w:rPr>
        <w:t>TEKMESTAN. </w:t>
      </w:r>
      <w:r w:rsidRPr="00D019D6">
        <w:rPr>
          <w:rFonts w:ascii="Sylfaen" w:eastAsia="Times New Roman" w:hAnsi="Sylfaen" w:cs="Calibri"/>
          <w:color w:val="222222"/>
          <w:lang w:val="ka-GE"/>
        </w:rPr>
        <w:t>აწყობა ხდება ხრახნების გამოყენებით, ელექტროშედუღების გარეშე. კონსტრუქციის საერთო წონა 34 ტ. მაქსიმალური სიმაღლე - 4.5 მეტრი. მალის მაქსიმალური სიგრძე -6 მეტრი. დეტალური ნახაზი შეგიძლიათ იხილოთ დანართში.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ტენდერში მონაწილეობის მსურველებმა უნდა წარმოადგინონ:</w:t>
      </w:r>
    </w:p>
    <w:p w:rsidR="00D019D6" w:rsidRPr="00D019D6" w:rsidRDefault="00D019D6" w:rsidP="00D019D6">
      <w:pPr>
        <w:shd w:val="clear" w:color="auto" w:fill="FFFFFF"/>
        <w:spacing w:after="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1.</w:t>
      </w:r>
      <w:r w:rsidRPr="00D019D6">
        <w:rPr>
          <w:rFonts w:ascii="Times New Roman" w:eastAsia="Times New Roman" w:hAnsi="Times New Roman" w:cs="Times New Roman"/>
          <w:color w:val="222222"/>
          <w:sz w:val="14"/>
          <w:szCs w:val="14"/>
          <w:lang w:val="ka-GE"/>
        </w:rPr>
        <w:t>    </w:t>
      </w:r>
      <w:r w:rsidRPr="00D019D6">
        <w:rPr>
          <w:rFonts w:ascii="Sylfaen" w:eastAsia="Times New Roman" w:hAnsi="Sylfaen" w:cs="Calibri"/>
          <w:color w:val="222222"/>
          <w:lang w:val="ka-GE"/>
        </w:rPr>
        <w:t>შესასრულებელი სამუშაოს ღირებულება. განისაზღვროს მოთხოვნილი სამუშაოების შესრულების ფასი. ცალ-ცალკე იყოს მითითებული შრომის ანაზღაურება და ტექნიკით მომსახურების ხარჯები.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2.</w:t>
      </w:r>
      <w:r w:rsidRPr="00D019D6">
        <w:rPr>
          <w:rFonts w:ascii="Times New Roman" w:eastAsia="Times New Roman" w:hAnsi="Times New Roman" w:cs="Times New Roman"/>
          <w:color w:val="222222"/>
          <w:sz w:val="14"/>
          <w:szCs w:val="14"/>
          <w:lang w:val="ka-GE"/>
        </w:rPr>
        <w:t>    </w:t>
      </w:r>
      <w:r w:rsidRPr="00D019D6">
        <w:rPr>
          <w:rFonts w:ascii="Sylfaen" w:eastAsia="Times New Roman" w:hAnsi="Sylfaen" w:cs="Calibri"/>
          <w:color w:val="222222"/>
          <w:lang w:val="ka-GE"/>
        </w:rPr>
        <w:t>სამონტაჟო სამუშაოების შესრულების ვადა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 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დაინტერესების შემთხვევაში გთხოვთ გაეცნოთ წინამდებარე ინფორმაციას და გამოგვიგზავნოთ  თქვენი შემოთავაზება, არაუგვიანეს მიმდინარე წლის 13 ივნისისა.  შემოთავაზება წარმოდგენილი უნდა იყოს ეროვნულ ვალუტაში - ლარში, საქართველოს კანონმდებლობით გათვალისწინებული ყველა გადასახადის ჩათვლით.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 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საკონტაქტო პირი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ოთარ საბაშვილი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r w:rsidRPr="00D019D6">
        <w:rPr>
          <w:rFonts w:ascii="Sylfaen" w:eastAsia="Times New Roman" w:hAnsi="Sylfaen" w:cs="Calibri"/>
          <w:color w:val="222222"/>
          <w:lang w:val="ka-GE"/>
        </w:rPr>
        <w:t>577159000</w:t>
      </w:r>
    </w:p>
    <w:p w:rsidR="00D019D6" w:rsidRPr="00D019D6" w:rsidRDefault="00D019D6" w:rsidP="00D019D6">
      <w:pPr>
        <w:shd w:val="clear" w:color="auto" w:fill="FFFFFF"/>
        <w:spacing w:after="160" w:line="235" w:lineRule="atLeast"/>
        <w:ind w:firstLine="567"/>
        <w:jc w:val="both"/>
        <w:rPr>
          <w:rFonts w:ascii="Calibri" w:eastAsia="Times New Roman" w:hAnsi="Calibri" w:cs="Calibri"/>
          <w:color w:val="222222"/>
        </w:rPr>
      </w:pPr>
      <w:hyperlink r:id="rId4" w:tgtFrame="_blank" w:history="1">
        <w:r w:rsidRPr="00D019D6">
          <w:rPr>
            <w:rFonts w:ascii="Sylfaen" w:eastAsia="Times New Roman" w:hAnsi="Sylfaen" w:cs="Calibri"/>
            <w:color w:val="1155CC"/>
            <w:u w:val="single"/>
          </w:rPr>
          <w:t>otosab@gmail.com</w:t>
        </w:r>
      </w:hyperlink>
    </w:p>
    <w:p w:rsidR="00DF32DD" w:rsidRDefault="00DF32DD"/>
    <w:sectPr w:rsidR="00DF32DD" w:rsidSect="00DF3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019D6"/>
    <w:rsid w:val="00D019D6"/>
    <w:rsid w:val="00D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016158402695290789m-7816360412256228044gmail-msolistparagraph">
    <w:name w:val="m_7016158402695290789m_-7816360412256228044gmail-msolistparagraph"/>
    <w:basedOn w:val="Normal"/>
    <w:rsid w:val="00D0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1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os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2019-06-04T12:59:00Z</dcterms:created>
  <dcterms:modified xsi:type="dcterms:W3CDTF">2019-06-04T12:59:00Z</dcterms:modified>
</cp:coreProperties>
</file>