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45"/>
        <w:tblW w:w="10818" w:type="dxa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5850"/>
        <w:gridCol w:w="1710"/>
      </w:tblGrid>
      <w:tr w:rsidR="00936B75" w:rsidRPr="00EB48B2" w:rsidTr="00936B75">
        <w:trPr>
          <w:trHeight w:val="173"/>
        </w:trPr>
        <w:tc>
          <w:tcPr>
            <w:tcW w:w="3258" w:type="dxa"/>
          </w:tcPr>
          <w:p w:rsidR="00936B75" w:rsidRPr="00202CD7" w:rsidRDefault="00936B75" w:rsidP="00257588">
            <w:pPr>
              <w:pStyle w:val="06"/>
              <w:rPr>
                <w:b/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ტენდერი #</w:t>
            </w:r>
            <w:r w:rsidR="00257588">
              <w:rPr>
                <w:sz w:val="18"/>
                <w:szCs w:val="18"/>
                <w:lang w:val="ka-GE"/>
              </w:rPr>
              <w:t>10</w:t>
            </w:r>
            <w:r w:rsidR="00202CD7">
              <w:rPr>
                <w:sz w:val="18"/>
                <w:szCs w:val="18"/>
                <w:lang w:val="ka-GE"/>
              </w:rPr>
              <w:t>/19</w:t>
            </w:r>
          </w:p>
        </w:tc>
        <w:tc>
          <w:tcPr>
            <w:tcW w:w="5850" w:type="dxa"/>
          </w:tcPr>
          <w:p w:rsidR="00936B75" w:rsidRPr="00EB48B2" w:rsidRDefault="00936B75" w:rsidP="009151C8">
            <w:pPr>
              <w:pStyle w:val="06"/>
              <w:jc w:val="left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1710" w:type="dxa"/>
          </w:tcPr>
          <w:p w:rsidR="00936B75" w:rsidRPr="00EB48B2" w:rsidRDefault="00936B75" w:rsidP="00936B75">
            <w:pPr>
              <w:pStyle w:val="06"/>
              <w:jc w:val="right"/>
              <w:rPr>
                <w:b/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დდ/თთ/წწ</w:t>
            </w:r>
          </w:p>
        </w:tc>
      </w:tr>
      <w:tr w:rsidR="00936B75" w:rsidRPr="00EB48B2" w:rsidTr="00936B75">
        <w:trPr>
          <w:trHeight w:val="173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კომპანიის დასახელება</w:t>
            </w:r>
            <w:r w:rsidR="00BE51DE" w:rsidRPr="00EB48B2">
              <w:rPr>
                <w:sz w:val="18"/>
                <w:szCs w:val="18"/>
                <w:lang w:val="ka-GE"/>
              </w:rPr>
              <w:t>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</w:p>
        </w:tc>
      </w:tr>
      <w:tr w:rsidR="00936B75" w:rsidRPr="00EB48B2" w:rsidTr="00936B75">
        <w:trPr>
          <w:trHeight w:val="155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 xml:space="preserve">იურიდიული მისამართი: 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b/>
                <w:sz w:val="18"/>
                <w:szCs w:val="18"/>
                <w:lang w:val="ka-GE"/>
              </w:rPr>
            </w:pPr>
          </w:p>
        </w:tc>
      </w:tr>
      <w:tr w:rsidR="00936B75" w:rsidRPr="00EB48B2" w:rsidTr="00936B75">
        <w:trPr>
          <w:trHeight w:val="155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ტელეფონი: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  <w:tr w:rsidR="00936B75" w:rsidRPr="00EB48B2" w:rsidTr="00936B75">
        <w:trPr>
          <w:trHeight w:val="155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ვებ–გვერდი</w:t>
            </w:r>
            <w:r w:rsidR="00BE51DE" w:rsidRPr="00EB48B2">
              <w:rPr>
                <w:sz w:val="18"/>
                <w:szCs w:val="18"/>
                <w:lang w:val="ka-GE"/>
              </w:rPr>
              <w:t>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</w:rPr>
            </w:pPr>
          </w:p>
        </w:tc>
      </w:tr>
      <w:tr w:rsidR="00936B75" w:rsidRPr="00EB48B2" w:rsidTr="00936B75">
        <w:trPr>
          <w:trHeight w:val="155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საიდენტიფიკაციო კოდი: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</w:rPr>
            </w:pPr>
          </w:p>
        </w:tc>
      </w:tr>
      <w:tr w:rsidR="00936B75" w:rsidRPr="00EB48B2" w:rsidTr="00936B75">
        <w:trPr>
          <w:trHeight w:val="137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ბანკი: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936B75" w:rsidRPr="00EB48B2" w:rsidTr="00936B75">
        <w:trPr>
          <w:trHeight w:val="218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ბანკის კოდი: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936B75" w:rsidRPr="00EB48B2" w:rsidTr="00936B75">
        <w:trPr>
          <w:trHeight w:val="173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საანგარიშსწორებო ანგარიშის  N: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936B75" w:rsidRPr="00EB48B2" w:rsidTr="00936B75">
        <w:trPr>
          <w:trHeight w:val="137"/>
        </w:trPr>
        <w:tc>
          <w:tcPr>
            <w:tcW w:w="3258" w:type="dxa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  <w:r w:rsidRPr="00EB48B2">
              <w:rPr>
                <w:sz w:val="18"/>
                <w:szCs w:val="18"/>
                <w:lang w:val="ka-GE"/>
              </w:rPr>
              <w:t>უფლებამოსილი პირი</w:t>
            </w:r>
            <w:r w:rsidR="00BE51DE" w:rsidRPr="00EB48B2">
              <w:rPr>
                <w:sz w:val="18"/>
                <w:szCs w:val="18"/>
                <w:lang w:val="ka-GE"/>
              </w:rPr>
              <w:t>:</w:t>
            </w:r>
          </w:p>
        </w:tc>
        <w:tc>
          <w:tcPr>
            <w:tcW w:w="7560" w:type="dxa"/>
            <w:gridSpan w:val="2"/>
          </w:tcPr>
          <w:p w:rsidR="00936B75" w:rsidRPr="00EB48B2" w:rsidRDefault="00936B75" w:rsidP="00936B75">
            <w:pPr>
              <w:pStyle w:val="06"/>
              <w:rPr>
                <w:sz w:val="18"/>
                <w:szCs w:val="18"/>
                <w:lang w:val="ka-GE"/>
              </w:rPr>
            </w:pPr>
          </w:p>
        </w:tc>
      </w:tr>
    </w:tbl>
    <w:p w:rsidR="00E076CB" w:rsidRPr="00EB48B2" w:rsidRDefault="00E076CB" w:rsidP="00332926">
      <w:pPr>
        <w:pStyle w:val="06"/>
        <w:rPr>
          <w:b/>
          <w:sz w:val="18"/>
          <w:szCs w:val="18"/>
          <w:lang w:val="ka-GE"/>
        </w:rPr>
      </w:pPr>
    </w:p>
    <w:p w:rsidR="00656B73" w:rsidRPr="00EB48B2" w:rsidRDefault="00656B73" w:rsidP="007F4C50">
      <w:pPr>
        <w:tabs>
          <w:tab w:val="left" w:pos="5760"/>
          <w:tab w:val="right" w:pos="8222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257588" w:rsidRPr="00F2483E" w:rsidRDefault="00257588" w:rsidP="00005C3E">
      <w:pPr>
        <w:tabs>
          <w:tab w:val="left" w:pos="567"/>
          <w:tab w:val="right" w:pos="8222"/>
        </w:tabs>
        <w:jc w:val="both"/>
        <w:rPr>
          <w:rFonts w:ascii="Sylfaen" w:hAnsi="Sylfaen" w:cs="Sylfaen"/>
          <w:sz w:val="18"/>
          <w:szCs w:val="18"/>
          <w:lang w:val="ka-GE"/>
        </w:rPr>
      </w:pPr>
    </w:p>
    <w:tbl>
      <w:tblPr>
        <w:tblW w:w="839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800"/>
        <w:gridCol w:w="1620"/>
        <w:gridCol w:w="3060"/>
      </w:tblGrid>
      <w:tr w:rsidR="00257588" w:rsidTr="00257588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914E11">
              <w:rPr>
                <w:rFonts w:ascii="Sylfaen" w:hAnsi="Sylfaen"/>
                <w:color w:val="000000"/>
                <w:lang w:val="ka-GE"/>
              </w:rPr>
              <w:t>რეგიონი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914E11">
              <w:rPr>
                <w:rFonts w:ascii="Sylfaen" w:hAnsi="Sylfaen"/>
                <w:color w:val="000000"/>
                <w:lang w:val="ka-GE"/>
              </w:rPr>
              <w:t>თბილისი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914E11">
              <w:rPr>
                <w:rFonts w:ascii="Sylfaen" w:hAnsi="Sylfaen"/>
                <w:color w:val="000000"/>
                <w:lang w:val="ka-GE"/>
              </w:rPr>
              <w:t>თბილისი მიკრო საიტები</w:t>
            </w:r>
          </w:p>
        </w:tc>
      </w:tr>
      <w:tr w:rsidR="00257588" w:rsidTr="00257588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914E11">
              <w:rPr>
                <w:rFonts w:ascii="Sylfaen" w:hAnsi="Sylfaen"/>
                <w:color w:val="000000"/>
              </w:rPr>
              <w:t xml:space="preserve">I </w:t>
            </w:r>
            <w:r w:rsidRPr="00914E11">
              <w:rPr>
                <w:rFonts w:ascii="Sylfaen" w:hAnsi="Sylfaen"/>
                <w:color w:val="000000"/>
                <w:lang w:val="ka-GE"/>
              </w:rPr>
              <w:t>კლასი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  <w:r w:rsidRPr="00914E11">
              <w:rPr>
                <w:rFonts w:ascii="Sylfaen" w:hAnsi="Sylfaen"/>
                <w:color w:val="00000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  <w:r w:rsidRPr="00914E11">
              <w:rPr>
                <w:rFonts w:ascii="Sylfaen" w:hAnsi="Sylfaen"/>
                <w:color w:val="000000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  <w:r w:rsidRPr="00914E11">
              <w:rPr>
                <w:rFonts w:ascii="Sylfaen" w:hAnsi="Sylfaen"/>
                <w:color w:val="000000"/>
              </w:rPr>
              <w:t>233</w:t>
            </w:r>
          </w:p>
        </w:tc>
      </w:tr>
      <w:tr w:rsidR="00257588" w:rsidTr="00257588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914E11">
              <w:rPr>
                <w:rFonts w:ascii="Sylfaen" w:hAnsi="Sylfaen"/>
                <w:color w:val="000000"/>
              </w:rPr>
              <w:t xml:space="preserve">IV </w:t>
            </w:r>
            <w:r w:rsidRPr="00914E11">
              <w:rPr>
                <w:rFonts w:ascii="Sylfaen" w:hAnsi="Sylfaen"/>
                <w:color w:val="000000"/>
                <w:lang w:val="ka-GE"/>
              </w:rPr>
              <w:t>კლასი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  <w:r w:rsidRPr="00914E11">
              <w:rPr>
                <w:rFonts w:ascii="Sylfaen" w:hAnsi="Sylfaen"/>
                <w:color w:val="00000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7588" w:rsidRPr="00914E11" w:rsidRDefault="00257588" w:rsidP="00257588">
            <w:pPr>
              <w:jc w:val="center"/>
              <w:rPr>
                <w:rFonts w:ascii="Sylfaen" w:hAnsi="Sylfaen"/>
                <w:color w:val="000000"/>
              </w:rPr>
            </w:pPr>
          </w:p>
        </w:tc>
      </w:tr>
    </w:tbl>
    <w:p w:rsidR="00257588" w:rsidRPr="00257588" w:rsidRDefault="00257588" w:rsidP="00005C3E">
      <w:pPr>
        <w:tabs>
          <w:tab w:val="left" w:pos="567"/>
          <w:tab w:val="right" w:pos="8222"/>
        </w:tabs>
        <w:jc w:val="both"/>
        <w:rPr>
          <w:rFonts w:ascii="Sylfaen" w:hAnsi="Sylfaen"/>
          <w:b/>
          <w:u w:val="single"/>
        </w:rPr>
      </w:pPr>
    </w:p>
    <w:p w:rsidR="00257588" w:rsidRDefault="00257588" w:rsidP="00005C3E">
      <w:pPr>
        <w:tabs>
          <w:tab w:val="left" w:pos="567"/>
          <w:tab w:val="right" w:pos="8222"/>
        </w:tabs>
        <w:jc w:val="both"/>
        <w:rPr>
          <w:rFonts w:ascii="Sylfaen" w:hAnsi="Sylfaen"/>
          <w:b/>
          <w:u w:val="single"/>
          <w:lang w:val="ka-GE"/>
        </w:rPr>
      </w:pPr>
    </w:p>
    <w:p w:rsidR="00F53DCF" w:rsidRPr="00F53DCF" w:rsidRDefault="00F53DCF" w:rsidP="00005C3E">
      <w:pPr>
        <w:tabs>
          <w:tab w:val="left" w:pos="567"/>
          <w:tab w:val="right" w:pos="8222"/>
        </w:tabs>
        <w:jc w:val="both"/>
        <w:rPr>
          <w:rFonts w:ascii="Sylfaen" w:hAnsi="Sylfaen"/>
          <w:color w:val="000000"/>
          <w:lang w:val="ka-GE"/>
        </w:rPr>
      </w:pPr>
      <w:r w:rsidRPr="00F53DCF">
        <w:rPr>
          <w:rFonts w:ascii="Sylfaen" w:hAnsi="Sylfaen"/>
          <w:color w:val="000000"/>
        </w:rPr>
        <w:t xml:space="preserve">IV </w:t>
      </w:r>
      <w:r w:rsidRPr="00F53DCF">
        <w:rPr>
          <w:rFonts w:ascii="Sylfaen" w:hAnsi="Sylfaen"/>
          <w:color w:val="000000"/>
          <w:lang w:val="ka-GE"/>
        </w:rPr>
        <w:t>კლასის ობიექტებზე გთხოვთ წარმოგვიდინოთ პროექტი და გეოლოგიური დასკვნა მდგრადობაზე.</w:t>
      </w:r>
    </w:p>
    <w:p w:rsidR="00F53DCF" w:rsidRDefault="00F53DCF" w:rsidP="00005C3E">
      <w:pPr>
        <w:tabs>
          <w:tab w:val="left" w:pos="567"/>
          <w:tab w:val="right" w:pos="8222"/>
        </w:tabs>
        <w:jc w:val="both"/>
        <w:rPr>
          <w:rFonts w:ascii="Sylfaen" w:hAnsi="Sylfaen"/>
          <w:sz w:val="22"/>
          <w:lang w:val="ka-GE"/>
        </w:rPr>
      </w:pPr>
    </w:p>
    <w:p w:rsidR="00F53DCF" w:rsidRPr="00450AFC" w:rsidRDefault="00F53DCF" w:rsidP="00005C3E">
      <w:pPr>
        <w:tabs>
          <w:tab w:val="left" w:pos="567"/>
          <w:tab w:val="right" w:pos="8222"/>
        </w:tabs>
        <w:jc w:val="both"/>
        <w:rPr>
          <w:rFonts w:ascii="Sylfaen" w:hAnsi="Sylfaen"/>
          <w:sz w:val="22"/>
          <w:lang w:val="ka-GE"/>
        </w:rPr>
      </w:pPr>
    </w:p>
    <w:p w:rsidR="00914E11" w:rsidRDefault="00914E11" w:rsidP="00005C3E">
      <w:pPr>
        <w:tabs>
          <w:tab w:val="left" w:pos="567"/>
          <w:tab w:val="right" w:pos="8222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შემოთავაზება: </w:t>
      </w:r>
    </w:p>
    <w:p w:rsidR="00CA6518" w:rsidRPr="00321731" w:rsidRDefault="00F53DCF" w:rsidP="00321731">
      <w:pPr>
        <w:pStyle w:val="ListParagraph"/>
        <w:numPr>
          <w:ilvl w:val="0"/>
          <w:numId w:val="6"/>
        </w:numPr>
        <w:tabs>
          <w:tab w:val="left" w:pos="567"/>
          <w:tab w:val="right" w:pos="8222"/>
        </w:tabs>
        <w:jc w:val="both"/>
        <w:rPr>
          <w:rFonts w:ascii="Sylfaen" w:hAnsi="Sylfaen"/>
          <w:lang w:val="ka-GE"/>
        </w:rPr>
      </w:pPr>
      <w:r w:rsidRPr="00321731">
        <w:rPr>
          <w:rFonts w:ascii="Sylfaen" w:hAnsi="Sylfaen"/>
          <w:lang w:val="ka-GE"/>
        </w:rPr>
        <w:t xml:space="preserve">მთლიანი </w:t>
      </w:r>
      <w:r w:rsidR="00DF78B6" w:rsidRPr="00321731">
        <w:rPr>
          <w:rFonts w:ascii="Sylfaen" w:hAnsi="Sylfaen"/>
          <w:lang w:val="ka-GE"/>
        </w:rPr>
        <w:t xml:space="preserve">პროექტის </w:t>
      </w:r>
      <w:r w:rsidRPr="00321731">
        <w:rPr>
          <w:rFonts w:ascii="Sylfaen" w:hAnsi="Sylfaen"/>
          <w:lang w:val="ka-GE"/>
        </w:rPr>
        <w:t xml:space="preserve">ჯამური </w:t>
      </w:r>
      <w:r w:rsidR="00914E11" w:rsidRPr="00321731">
        <w:rPr>
          <w:rFonts w:ascii="Sylfaen" w:hAnsi="Sylfaen"/>
          <w:lang w:val="ka-GE"/>
        </w:rPr>
        <w:t>ღირებულება</w:t>
      </w:r>
      <w:r w:rsidR="00DF78B6" w:rsidRPr="00321731">
        <w:rPr>
          <w:rFonts w:ascii="Sylfaen" w:hAnsi="Sylfaen"/>
          <w:lang w:val="ka-GE"/>
        </w:rPr>
        <w:t xml:space="preserve"> </w:t>
      </w:r>
    </w:p>
    <w:p w:rsidR="00005C3E" w:rsidRPr="00321731" w:rsidRDefault="00DF78B6" w:rsidP="00321731">
      <w:pPr>
        <w:pStyle w:val="ListParagraph"/>
        <w:numPr>
          <w:ilvl w:val="0"/>
          <w:numId w:val="6"/>
        </w:numPr>
        <w:tabs>
          <w:tab w:val="left" w:pos="567"/>
          <w:tab w:val="right" w:pos="8222"/>
        </w:tabs>
        <w:jc w:val="both"/>
        <w:rPr>
          <w:rFonts w:ascii="Sylfaen" w:hAnsi="Sylfaen"/>
          <w:lang w:val="ka-GE"/>
        </w:rPr>
      </w:pPr>
      <w:r w:rsidRPr="00321731">
        <w:rPr>
          <w:rFonts w:ascii="Sylfaen" w:hAnsi="Sylfaen"/>
          <w:lang w:val="ka-GE"/>
        </w:rPr>
        <w:t xml:space="preserve">პროექტის </w:t>
      </w:r>
      <w:r w:rsidR="00914E11" w:rsidRPr="00321731">
        <w:rPr>
          <w:rFonts w:ascii="Sylfaen" w:hAnsi="Sylfaen"/>
          <w:lang w:val="ka-GE"/>
        </w:rPr>
        <w:t>მომზადების</w:t>
      </w:r>
      <w:r w:rsidR="00005C3E" w:rsidRPr="00321731">
        <w:rPr>
          <w:rFonts w:ascii="Sylfaen" w:hAnsi="Sylfaen"/>
          <w:lang w:val="ka-GE"/>
        </w:rPr>
        <w:t xml:space="preserve"> </w:t>
      </w:r>
      <w:r w:rsidR="007A1DE7">
        <w:rPr>
          <w:rFonts w:ascii="Sylfaen" w:hAnsi="Sylfaen"/>
          <w:lang w:val="ka-GE"/>
        </w:rPr>
        <w:t xml:space="preserve">და დამკვეთისთვის ჩაბარების </w:t>
      </w:r>
      <w:r w:rsidR="00005C3E" w:rsidRPr="00321731">
        <w:rPr>
          <w:rFonts w:ascii="Sylfaen" w:hAnsi="Sylfaen"/>
          <w:lang w:val="ka-GE"/>
        </w:rPr>
        <w:t>ვად</w:t>
      </w:r>
      <w:r w:rsidRPr="00321731">
        <w:rPr>
          <w:rFonts w:ascii="Sylfaen" w:hAnsi="Sylfaen"/>
          <w:lang w:val="ka-GE"/>
        </w:rPr>
        <w:t>ები</w:t>
      </w:r>
    </w:p>
    <w:p w:rsidR="00EB48B2" w:rsidRPr="00321731" w:rsidRDefault="00EB48B2" w:rsidP="00321731">
      <w:pPr>
        <w:pStyle w:val="ListParagraph"/>
        <w:numPr>
          <w:ilvl w:val="0"/>
          <w:numId w:val="6"/>
        </w:numPr>
        <w:tabs>
          <w:tab w:val="left" w:pos="567"/>
          <w:tab w:val="right" w:pos="8222"/>
        </w:tabs>
        <w:jc w:val="both"/>
        <w:rPr>
          <w:rFonts w:ascii="Sylfaen" w:hAnsi="Sylfaen"/>
          <w:lang w:val="ka-GE"/>
        </w:rPr>
      </w:pPr>
      <w:r w:rsidRPr="00321731">
        <w:rPr>
          <w:rFonts w:ascii="Sylfaen" w:hAnsi="Sylfaen"/>
          <w:lang w:val="ka-GE"/>
        </w:rPr>
        <w:t>გადახდის პირობა</w:t>
      </w:r>
    </w:p>
    <w:p w:rsidR="00656B73" w:rsidRDefault="00656B73" w:rsidP="00656B73">
      <w:pPr>
        <w:tabs>
          <w:tab w:val="left" w:pos="567"/>
          <w:tab w:val="right" w:pos="8222"/>
        </w:tabs>
        <w:spacing w:after="120"/>
        <w:jc w:val="both"/>
        <w:rPr>
          <w:rFonts w:ascii="Sylfaen" w:hAnsi="Sylfaen"/>
          <w:iCs/>
          <w:color w:val="000000"/>
          <w:sz w:val="18"/>
          <w:szCs w:val="18"/>
          <w:lang w:val="ka-GE"/>
        </w:rPr>
      </w:pPr>
    </w:p>
    <w:p w:rsidR="00321731" w:rsidRPr="00F2483E" w:rsidRDefault="00321731" w:rsidP="00656B73">
      <w:pPr>
        <w:tabs>
          <w:tab w:val="left" w:pos="567"/>
          <w:tab w:val="right" w:pos="8222"/>
        </w:tabs>
        <w:spacing w:after="120"/>
        <w:jc w:val="both"/>
        <w:rPr>
          <w:rFonts w:ascii="Sylfaen" w:hAnsi="Sylfaen"/>
          <w:i/>
          <w:iCs/>
          <w:color w:val="000000"/>
          <w:szCs w:val="18"/>
          <w:lang w:val="ka-GE"/>
        </w:rPr>
      </w:pPr>
    </w:p>
    <w:p w:rsidR="00914E11" w:rsidRPr="00F2483E" w:rsidRDefault="00F2483E" w:rsidP="00F2483E">
      <w:pPr>
        <w:tabs>
          <w:tab w:val="left" w:pos="567"/>
          <w:tab w:val="right" w:pos="8222"/>
        </w:tabs>
        <w:spacing w:after="120"/>
        <w:jc w:val="both"/>
        <w:rPr>
          <w:rFonts w:ascii="Sylfaen" w:hAnsi="Sylfaen"/>
          <w:i/>
          <w:iCs/>
          <w:color w:val="000000"/>
          <w:szCs w:val="18"/>
        </w:rPr>
      </w:pPr>
      <w:r w:rsidRPr="00F2483E">
        <w:rPr>
          <w:rFonts w:ascii="Sylfaen" w:hAnsi="Sylfaen" w:cs="Sylfaen"/>
          <w:i/>
          <w:iCs/>
          <w:color w:val="000000"/>
          <w:szCs w:val="18"/>
          <w:lang w:val="ka-GE"/>
        </w:rPr>
        <w:t>შენიშვნა</w:t>
      </w:r>
      <w:r w:rsidR="0038678B">
        <w:rPr>
          <w:rFonts w:ascii="Sylfaen" w:hAnsi="Sylfaen" w:cs="Sylfaen"/>
          <w:i/>
          <w:iCs/>
          <w:color w:val="000000"/>
          <w:szCs w:val="18"/>
          <w:lang w:val="ka-GE"/>
        </w:rPr>
        <w:t>: შემოთავაზებები</w:t>
      </w:r>
      <w:r w:rsidR="00321731" w:rsidRPr="00F2483E">
        <w:rPr>
          <w:rFonts w:ascii="Sylfaen" w:hAnsi="Sylfaen"/>
          <w:i/>
          <w:iCs/>
          <w:color w:val="000000"/>
          <w:szCs w:val="18"/>
          <w:lang w:val="ka-GE"/>
        </w:rPr>
        <w:t xml:space="preserve"> შესაძლოა განხილული იქნე</w:t>
      </w:r>
      <w:r w:rsidR="003237D0" w:rsidRPr="00F2483E">
        <w:rPr>
          <w:rFonts w:ascii="Sylfaen" w:hAnsi="Sylfaen"/>
          <w:i/>
          <w:iCs/>
          <w:color w:val="000000"/>
          <w:szCs w:val="18"/>
          <w:lang w:val="ka-GE"/>
        </w:rPr>
        <w:t>ს</w:t>
      </w:r>
      <w:r w:rsidR="00321731" w:rsidRPr="00F2483E">
        <w:rPr>
          <w:rFonts w:ascii="Sylfaen" w:hAnsi="Sylfaen"/>
          <w:i/>
          <w:iCs/>
          <w:color w:val="000000"/>
          <w:szCs w:val="18"/>
          <w:lang w:val="ka-GE"/>
        </w:rPr>
        <w:t xml:space="preserve"> ლოტებ</w:t>
      </w:r>
      <w:r>
        <w:rPr>
          <w:rFonts w:ascii="Sylfaen" w:hAnsi="Sylfaen"/>
          <w:i/>
          <w:iCs/>
          <w:color w:val="000000"/>
          <w:szCs w:val="18"/>
          <w:lang w:val="ka-GE"/>
        </w:rPr>
        <w:t>ად:</w:t>
      </w:r>
      <w:r w:rsidR="00321731" w:rsidRPr="00F2483E">
        <w:rPr>
          <w:rFonts w:ascii="Sylfaen" w:hAnsi="Sylfaen"/>
          <w:i/>
          <w:iCs/>
          <w:color w:val="000000"/>
          <w:szCs w:val="18"/>
          <w:lang w:val="ka-GE"/>
        </w:rPr>
        <w:t xml:space="preserve"> რეგიონი და თბილისი</w:t>
      </w:r>
    </w:p>
    <w:p w:rsidR="00DF78B6" w:rsidRPr="00F2483E" w:rsidRDefault="00DF78B6" w:rsidP="00656B73">
      <w:pPr>
        <w:tabs>
          <w:tab w:val="left" w:pos="567"/>
          <w:tab w:val="right" w:pos="8222"/>
        </w:tabs>
        <w:spacing w:after="120"/>
        <w:jc w:val="both"/>
        <w:rPr>
          <w:rFonts w:ascii="Sylfaen" w:hAnsi="Sylfaen"/>
          <w:iCs/>
          <w:color w:val="000000"/>
          <w:sz w:val="22"/>
          <w:szCs w:val="18"/>
          <w:lang w:val="ka-GE"/>
        </w:rPr>
      </w:pPr>
    </w:p>
    <w:p w:rsidR="00645625" w:rsidRPr="00355FA6" w:rsidRDefault="00645625" w:rsidP="00EB48B2">
      <w:pPr>
        <w:spacing w:after="120"/>
        <w:rPr>
          <w:rFonts w:ascii="Sylfaen" w:hAnsi="Sylfaen"/>
          <w:b/>
          <w:bCs/>
          <w:noProof/>
          <w:sz w:val="18"/>
          <w:szCs w:val="18"/>
          <w:lang w:val="ka-GE"/>
        </w:rPr>
      </w:pPr>
      <w:bookmarkStart w:id="0" w:name="_GoBack"/>
      <w:bookmarkEnd w:id="0"/>
    </w:p>
    <w:sectPr w:rsidR="00645625" w:rsidRPr="00355FA6" w:rsidSect="00332926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C0" w:rsidRDefault="00AA30C0" w:rsidP="00D36A87">
      <w:r>
        <w:separator/>
      </w:r>
    </w:p>
  </w:endnote>
  <w:endnote w:type="continuationSeparator" w:id="0">
    <w:p w:rsidR="00AA30C0" w:rsidRDefault="00AA30C0" w:rsidP="00D3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C0" w:rsidRDefault="00AA30C0" w:rsidP="00D36A87">
      <w:r>
        <w:separator/>
      </w:r>
    </w:p>
  </w:footnote>
  <w:footnote w:type="continuationSeparator" w:id="0">
    <w:p w:rsidR="00AA30C0" w:rsidRDefault="00AA30C0" w:rsidP="00D36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7A" w:rsidRPr="000E0E9A" w:rsidRDefault="00A70A9E" w:rsidP="00936B75">
    <w:pPr>
      <w:pStyle w:val="01"/>
      <w:rPr>
        <w:sz w:val="24"/>
        <w:szCs w:val="22"/>
        <w:lang w:val="ka-GE"/>
      </w:rPr>
    </w:pPr>
    <w:r>
      <w:rPr>
        <w:sz w:val="24"/>
        <w:szCs w:val="22"/>
        <w:lang w:val="ka-GE"/>
      </w:rPr>
      <w:t>სატე</w:t>
    </w:r>
    <w:r w:rsidR="005D077A" w:rsidRPr="000E0E9A">
      <w:rPr>
        <w:sz w:val="24"/>
        <w:szCs w:val="22"/>
        <w:lang w:val="ka-GE"/>
      </w:rPr>
      <w:t>ნდერო  წინადადება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659E9"/>
    <w:multiLevelType w:val="hybridMultilevel"/>
    <w:tmpl w:val="020E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D66B7A"/>
    <w:multiLevelType w:val="hybridMultilevel"/>
    <w:tmpl w:val="CAFC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26"/>
    <w:rsid w:val="000032DA"/>
    <w:rsid w:val="00005C3E"/>
    <w:rsid w:val="0005478C"/>
    <w:rsid w:val="00070AB9"/>
    <w:rsid w:val="000728E1"/>
    <w:rsid w:val="000B09C2"/>
    <w:rsid w:val="000C2984"/>
    <w:rsid w:val="000D7D43"/>
    <w:rsid w:val="000E0E9A"/>
    <w:rsid w:val="000E1A97"/>
    <w:rsid w:val="000E75BE"/>
    <w:rsid w:val="000E7EB9"/>
    <w:rsid w:val="00111569"/>
    <w:rsid w:val="00136212"/>
    <w:rsid w:val="001B0436"/>
    <w:rsid w:val="001B252E"/>
    <w:rsid w:val="001D47FB"/>
    <w:rsid w:val="001D7A63"/>
    <w:rsid w:val="001F363B"/>
    <w:rsid w:val="00202CD7"/>
    <w:rsid w:val="00222A91"/>
    <w:rsid w:val="0023725F"/>
    <w:rsid w:val="00257588"/>
    <w:rsid w:val="00257AAB"/>
    <w:rsid w:val="002658FB"/>
    <w:rsid w:val="00294B5B"/>
    <w:rsid w:val="002951EA"/>
    <w:rsid w:val="002A353D"/>
    <w:rsid w:val="002B414F"/>
    <w:rsid w:val="002F6866"/>
    <w:rsid w:val="00321731"/>
    <w:rsid w:val="003237D0"/>
    <w:rsid w:val="00332926"/>
    <w:rsid w:val="00337FF4"/>
    <w:rsid w:val="00355FA6"/>
    <w:rsid w:val="003663F6"/>
    <w:rsid w:val="0038678B"/>
    <w:rsid w:val="003A19DE"/>
    <w:rsid w:val="003A6EC2"/>
    <w:rsid w:val="003C2BB7"/>
    <w:rsid w:val="003E062A"/>
    <w:rsid w:val="003E35B3"/>
    <w:rsid w:val="003F22C8"/>
    <w:rsid w:val="00403D94"/>
    <w:rsid w:val="00404C17"/>
    <w:rsid w:val="0042183F"/>
    <w:rsid w:val="0043537D"/>
    <w:rsid w:val="004408B8"/>
    <w:rsid w:val="00450976"/>
    <w:rsid w:val="00450AFC"/>
    <w:rsid w:val="004A1D70"/>
    <w:rsid w:val="004B2FBA"/>
    <w:rsid w:val="004D06E9"/>
    <w:rsid w:val="00540F9D"/>
    <w:rsid w:val="00587239"/>
    <w:rsid w:val="00593734"/>
    <w:rsid w:val="00595282"/>
    <w:rsid w:val="00596F2B"/>
    <w:rsid w:val="005A60B4"/>
    <w:rsid w:val="005A73DE"/>
    <w:rsid w:val="005B7AC7"/>
    <w:rsid w:val="005C050B"/>
    <w:rsid w:val="005D077A"/>
    <w:rsid w:val="005D6AC9"/>
    <w:rsid w:val="0060727C"/>
    <w:rsid w:val="00644D3A"/>
    <w:rsid w:val="00645625"/>
    <w:rsid w:val="00656B73"/>
    <w:rsid w:val="006821BC"/>
    <w:rsid w:val="006B2B94"/>
    <w:rsid w:val="006B6C5A"/>
    <w:rsid w:val="006F0423"/>
    <w:rsid w:val="006F39DF"/>
    <w:rsid w:val="00710850"/>
    <w:rsid w:val="00722CBE"/>
    <w:rsid w:val="00723B3C"/>
    <w:rsid w:val="0074093A"/>
    <w:rsid w:val="00745ED6"/>
    <w:rsid w:val="00756887"/>
    <w:rsid w:val="00770CA0"/>
    <w:rsid w:val="00787AE5"/>
    <w:rsid w:val="007A1DE7"/>
    <w:rsid w:val="007D3161"/>
    <w:rsid w:val="007F4C50"/>
    <w:rsid w:val="00805D83"/>
    <w:rsid w:val="008428F2"/>
    <w:rsid w:val="008469AD"/>
    <w:rsid w:val="00855CBD"/>
    <w:rsid w:val="00885DCA"/>
    <w:rsid w:val="00896E97"/>
    <w:rsid w:val="008A337A"/>
    <w:rsid w:val="008A4533"/>
    <w:rsid w:val="008D41AC"/>
    <w:rsid w:val="00914E11"/>
    <w:rsid w:val="009151C8"/>
    <w:rsid w:val="00936B75"/>
    <w:rsid w:val="00942906"/>
    <w:rsid w:val="00970391"/>
    <w:rsid w:val="009900DC"/>
    <w:rsid w:val="009B3CBD"/>
    <w:rsid w:val="009D0EDA"/>
    <w:rsid w:val="009E3BE5"/>
    <w:rsid w:val="00A043CB"/>
    <w:rsid w:val="00A347A8"/>
    <w:rsid w:val="00A371DA"/>
    <w:rsid w:val="00A44CC2"/>
    <w:rsid w:val="00A57AAC"/>
    <w:rsid w:val="00A64B8B"/>
    <w:rsid w:val="00A70A9E"/>
    <w:rsid w:val="00AA30C0"/>
    <w:rsid w:val="00AA5F74"/>
    <w:rsid w:val="00B07E62"/>
    <w:rsid w:val="00B17069"/>
    <w:rsid w:val="00B24332"/>
    <w:rsid w:val="00B46C81"/>
    <w:rsid w:val="00B707A1"/>
    <w:rsid w:val="00BA4B65"/>
    <w:rsid w:val="00BA7D50"/>
    <w:rsid w:val="00BC2E9A"/>
    <w:rsid w:val="00BD4A5E"/>
    <w:rsid w:val="00BE51DE"/>
    <w:rsid w:val="00C12B45"/>
    <w:rsid w:val="00C17BF1"/>
    <w:rsid w:val="00C26753"/>
    <w:rsid w:val="00C62FA3"/>
    <w:rsid w:val="00CA26AB"/>
    <w:rsid w:val="00CA517A"/>
    <w:rsid w:val="00CA6518"/>
    <w:rsid w:val="00CB125B"/>
    <w:rsid w:val="00CE2942"/>
    <w:rsid w:val="00CF7AB1"/>
    <w:rsid w:val="00D36A87"/>
    <w:rsid w:val="00D41267"/>
    <w:rsid w:val="00D456FB"/>
    <w:rsid w:val="00D92E84"/>
    <w:rsid w:val="00DB0C0A"/>
    <w:rsid w:val="00DF157B"/>
    <w:rsid w:val="00DF3965"/>
    <w:rsid w:val="00DF78B6"/>
    <w:rsid w:val="00E076CB"/>
    <w:rsid w:val="00E14A1B"/>
    <w:rsid w:val="00E60B39"/>
    <w:rsid w:val="00E874EF"/>
    <w:rsid w:val="00EB48B2"/>
    <w:rsid w:val="00EC191E"/>
    <w:rsid w:val="00EC5EF9"/>
    <w:rsid w:val="00ED4C4B"/>
    <w:rsid w:val="00EF1981"/>
    <w:rsid w:val="00F069C1"/>
    <w:rsid w:val="00F2483E"/>
    <w:rsid w:val="00F36C69"/>
    <w:rsid w:val="00F53DCF"/>
    <w:rsid w:val="00F7178D"/>
    <w:rsid w:val="00FB21E7"/>
    <w:rsid w:val="00F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93B3E9-8B5E-486F-9317-8635C0E3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5ED6"/>
  </w:style>
  <w:style w:type="paragraph" w:styleId="Heading1">
    <w:name w:val="heading 1"/>
    <w:basedOn w:val="Normal"/>
    <w:next w:val="Normal"/>
    <w:link w:val="Heading1Char"/>
    <w:uiPriority w:val="9"/>
    <w:rsid w:val="007D3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7"/>
    </w:pPr>
    <w:rPr>
      <w:rFonts w:ascii="Cambria" w:eastAsia="Times New Roman" w:hAnsi="Cambria"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161"/>
    <w:pPr>
      <w:keepNext/>
      <w:keepLines/>
      <w:spacing w:before="200"/>
      <w:ind w:left="720" w:hanging="432"/>
      <w:jc w:val="both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316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7D316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7D316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7D3161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7D316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7D316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D316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3161"/>
    <w:pPr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D3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161"/>
    <w:pPr>
      <w:ind w:left="720" w:hanging="432"/>
      <w:jc w:val="both"/>
      <w:outlineLvl w:val="9"/>
    </w:pPr>
    <w:rPr>
      <w:rFonts w:ascii="Cambria" w:eastAsia="Times New Roman" w:hAnsi="Cambria" w:cs="Times New Roman"/>
      <w:color w:val="365F91"/>
      <w:lang w:bidi="en-US"/>
    </w:rPr>
  </w:style>
  <w:style w:type="paragraph" w:customStyle="1" w:styleId="06">
    <w:name w:val="06"/>
    <w:basedOn w:val="Normal"/>
    <w:link w:val="06Char"/>
    <w:qFormat/>
    <w:rsid w:val="007D3161"/>
    <w:pPr>
      <w:contextualSpacing/>
      <w:jc w:val="both"/>
    </w:pPr>
    <w:rPr>
      <w:rFonts w:ascii="Sylfaen" w:hAnsi="Sylfaen"/>
      <w:sz w:val="14"/>
      <w:szCs w:val="16"/>
      <w:lang w:bidi="en-US"/>
    </w:rPr>
  </w:style>
  <w:style w:type="character" w:customStyle="1" w:styleId="06Char">
    <w:name w:val="06 Char"/>
    <w:basedOn w:val="DefaultParagraphFont"/>
    <w:link w:val="06"/>
    <w:rsid w:val="007D3161"/>
    <w:rPr>
      <w:rFonts w:ascii="Sylfaen" w:hAnsi="Sylfaen"/>
      <w:sz w:val="14"/>
      <w:szCs w:val="16"/>
      <w:lang w:bidi="en-US"/>
    </w:rPr>
  </w:style>
  <w:style w:type="paragraph" w:customStyle="1" w:styleId="01">
    <w:name w:val="01"/>
    <w:basedOn w:val="Normal"/>
    <w:link w:val="01Char"/>
    <w:qFormat/>
    <w:rsid w:val="007D3161"/>
    <w:pPr>
      <w:spacing w:after="240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7D3161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7D3161"/>
    <w:pPr>
      <w:numPr>
        <w:numId w:val="3"/>
      </w:numPr>
      <w:spacing w:line="276" w:lineRule="auto"/>
      <w:jc w:val="both"/>
    </w:pPr>
    <w:rPr>
      <w:rFonts w:ascii="Sylfaen" w:hAnsi="Sylfaen"/>
      <w:b/>
      <w:sz w:val="16"/>
      <w:szCs w:val="16"/>
      <w:lang w:bidi="en-US"/>
    </w:rPr>
  </w:style>
  <w:style w:type="paragraph" w:styleId="ListParagraph">
    <w:name w:val="List Paragraph"/>
    <w:basedOn w:val="Normal"/>
    <w:uiPriority w:val="34"/>
    <w:rsid w:val="007D3161"/>
    <w:pPr>
      <w:ind w:left="720"/>
      <w:contextualSpacing/>
    </w:pPr>
  </w:style>
  <w:style w:type="character" w:customStyle="1" w:styleId="02Char">
    <w:name w:val="02 Char"/>
    <w:basedOn w:val="DefaultParagraphFont"/>
    <w:link w:val="02"/>
    <w:rsid w:val="007D3161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7D3161"/>
    <w:pPr>
      <w:numPr>
        <w:ilvl w:val="1"/>
        <w:numId w:val="3"/>
      </w:numPr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7D3161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7D3161"/>
    <w:pPr>
      <w:numPr>
        <w:ilvl w:val="2"/>
        <w:numId w:val="3"/>
      </w:numPr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7D3161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7D3161"/>
    <w:pPr>
      <w:numPr>
        <w:ilvl w:val="3"/>
        <w:numId w:val="4"/>
      </w:numPr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7D3161"/>
    <w:rPr>
      <w:rFonts w:ascii="Sylfaen" w:hAnsi="Sylfaen"/>
      <w:sz w:val="14"/>
      <w:szCs w:val="16"/>
      <w:lang w:bidi="en-US"/>
    </w:rPr>
  </w:style>
  <w:style w:type="table" w:styleId="TableGrid">
    <w:name w:val="Table Grid"/>
    <w:basedOn w:val="TableNormal"/>
    <w:uiPriority w:val="59"/>
    <w:rsid w:val="006456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36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6A87"/>
  </w:style>
  <w:style w:type="paragraph" w:styleId="Footer">
    <w:name w:val="footer"/>
    <w:basedOn w:val="Normal"/>
    <w:link w:val="FooterChar"/>
    <w:uiPriority w:val="99"/>
    <w:unhideWhenUsed/>
    <w:rsid w:val="00D36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A87"/>
  </w:style>
  <w:style w:type="character" w:customStyle="1" w:styleId="apple-style-span">
    <w:name w:val="apple-style-span"/>
    <w:basedOn w:val="DefaultParagraphFont"/>
    <w:rsid w:val="003663F6"/>
  </w:style>
  <w:style w:type="paragraph" w:styleId="PlainText">
    <w:name w:val="Plain Text"/>
    <w:basedOn w:val="Normal"/>
    <w:link w:val="PlainTextChar"/>
    <w:uiPriority w:val="99"/>
    <w:semiHidden/>
    <w:unhideWhenUsed/>
    <w:rsid w:val="00EB48B2"/>
    <w:rPr>
      <w:rFonts w:eastAsiaTheme="minorEastAsia" w:cstheme="minorBid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8B2"/>
    <w:rPr>
      <w:rFonts w:eastAsiaTheme="minorEastAsia" w:cstheme="minorBid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E24F-0717-463C-ACAE-AEC2574E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mshavdia</dc:creator>
  <cp:lastModifiedBy>Tamar Patsuria</cp:lastModifiedBy>
  <cp:revision>28</cp:revision>
  <cp:lastPrinted>2013-12-04T08:34:00Z</cp:lastPrinted>
  <dcterms:created xsi:type="dcterms:W3CDTF">2016-09-05T13:38:00Z</dcterms:created>
  <dcterms:modified xsi:type="dcterms:W3CDTF">2019-05-07T19:21:00Z</dcterms:modified>
</cp:coreProperties>
</file>